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sphere-elementaliste</w:t>
      </w:r>
    </w:p>
    <w:bookmarkStart w:id="67" w:name="sphère-de-lelémentaliste"/>
    <w:p>
      <w:pPr>
        <w:pStyle w:val="Titre1"/>
      </w:pPr>
      <w:r>
        <w:t xml:space="preserve">Sphère de l’Elémentaliste</w:t>
      </w:r>
    </w:p>
    <w:bookmarkStart w:id="20" w:name="anti-corrosion"/>
    <w:p>
      <w:pPr>
        <w:pStyle w:val="Titre2"/>
      </w:pPr>
      <w:r>
        <w:t xml:space="preserve">Anti-Corrosion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semaine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 sur un objet de cuivre ou de bronze (de 10 kg ou</w:t>
      </w:r>
      <w:r>
        <w:t xml:space="preserve"> </w:t>
      </w:r>
      <w:r>
        <w:t xml:space="preserve">moins), ce sort prévient toute forme de corrosion ou de rouille pour la</w:t>
      </w:r>
      <w:r>
        <w:t xml:space="preserve"> </w:t>
      </w:r>
      <w:r>
        <w:t xml:space="preserve">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la masse (par tranche de 10 kg) : +4 PP</w:t>
      </w:r>
    </w:p>
    <w:p>
      <w:pPr>
        <w:numPr>
          <w:ilvl w:val="0"/>
          <w:numId w:val="1002"/>
        </w:numPr>
        <w:pStyle w:val="Compact"/>
      </w:pPr>
      <w:r>
        <w:t xml:space="preserve">Augmenter la durée (par tranche de 1 semaine) : +8 PP</w:t>
      </w:r>
    </w:p>
    <w:p>
      <w:pPr>
        <w:numPr>
          <w:ilvl w:val="0"/>
          <w:numId w:val="1002"/>
        </w:numPr>
        <w:pStyle w:val="Compact"/>
      </w:pPr>
      <w:r>
        <w:t xml:space="preserve">Protéger les autres métaux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Codex, HARPer’s Grimoire (id 125)</w:t>
      </w:r>
    </w:p>
    <w:bookmarkEnd w:id="20"/>
    <w:bookmarkStart w:id="21" w:name="aura-élémentaire"/>
    <w:p>
      <w:pPr>
        <w:pStyle w:val="Titre2"/>
      </w:pPr>
      <w:r>
        <w:t xml:space="preserve">Aura Élémentaire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est entouré d’une aura de 1 mètre de rayon formée d’énergie</w:t>
      </w:r>
      <w:r>
        <w:t xml:space="preserve"> </w:t>
      </w:r>
      <w:r>
        <w:t xml:space="preserve">élémentaire. Cette aura ne lui causera pas de dommages, pas plus qu’à</w:t>
      </w:r>
      <w:r>
        <w:t xml:space="preserve"> </w:t>
      </w:r>
      <w:r>
        <w:t xml:space="preserve">son équipement. Toutefois, toute autre créature qui rentre dans l’aire</w:t>
      </w:r>
      <w:r>
        <w:t xml:space="preserve"> </w:t>
      </w:r>
      <w:r>
        <w:t xml:space="preserve">de l’aura ou qui touche le jeteur et qui rate son JR subit directement</w:t>
      </w:r>
      <w:r>
        <w:t xml:space="preserve"> </w:t>
      </w:r>
      <w:r>
        <w:t xml:space="preserve">un Critique Élémentaire de niveau « A ».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Électricité.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004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142)</w:t>
      </w:r>
    </w:p>
    <w:bookmarkEnd w:id="21"/>
    <w:bookmarkStart w:id="22" w:name="brises"/>
    <w:p>
      <w:pPr>
        <w:pStyle w:val="Titre2"/>
      </w:pPr>
      <w:r>
        <w:t xml:space="preserve">Brises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cône de vent depuis son index et s’étend à 6 m</w:t>
      </w:r>
      <w:r>
        <w:t xml:space="preserve"> </w:t>
      </w:r>
      <w:r>
        <w:t xml:space="preserve">sur 3 m de large. Il s’agit d’une brise légère qui soulève une feuille</w:t>
      </w:r>
      <w:r>
        <w:t xml:space="preserve"> </w:t>
      </w:r>
      <w:r>
        <w:t xml:space="preserve">de papier ou pousse lentement un nuage gazeux, à une vitesse de 2</w:t>
      </w:r>
      <w:r>
        <w:t xml:space="preserve"> </w:t>
      </w:r>
      <w:r>
        <w:t xml:space="preserve">km/h.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vitesse (par 2 km/h) : +2 PP</w:t>
      </w:r>
    </w:p>
    <w:p>
      <w:pPr>
        <w:numPr>
          <w:ilvl w:val="0"/>
          <w:numId w:val="1006"/>
        </w:numPr>
        <w:pStyle w:val="Compact"/>
      </w:pPr>
      <w:r>
        <w:t xml:space="preserve">Augmenter la longueur (par 3 m) : +2 PP</w:t>
      </w:r>
    </w:p>
    <w:p>
      <w:pPr>
        <w:numPr>
          <w:ilvl w:val="0"/>
          <w:numId w:val="1006"/>
        </w:numPr>
        <w:pStyle w:val="Compact"/>
      </w:pPr>
      <w:r>
        <w:t xml:space="preserve">Augmenter la largeur (par 50 cm)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158)</w:t>
      </w:r>
    </w:p>
    <w:bookmarkEnd w:id="22"/>
    <w:bookmarkStart w:id="23" w:name="brouillard-opaque"/>
    <w:p>
      <w:pPr>
        <w:pStyle w:val="Titre2"/>
      </w:pPr>
      <w:r>
        <w:t xml:space="preserve">Brouillard Opaque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utilise les éléments de l’Air et de l’Eau pour créer un</w:t>
      </w:r>
      <w:r>
        <w:t xml:space="preserve"> </w:t>
      </w:r>
      <w:r>
        <w:t xml:space="preserve">brouillard dense non naturel dans une aire faisant jusqu’à 6 m de rayon.</w:t>
      </w:r>
      <w:r>
        <w:t xml:space="preserve"> </w:t>
      </w:r>
      <w:r>
        <w:t xml:space="preserve">Le centre de la zone doit être dans la portée du sort.</w:t>
      </w:r>
    </w:p>
    <w:p>
      <w:pPr>
        <w:pStyle w:val="Corpsdetexte"/>
      </w:pPr>
      <w:r>
        <w:t xml:space="preserve">Le brouillard obscurcit la vison, utiliser les règles pour la vision</w:t>
      </w:r>
      <w:r>
        <w:t xml:space="preserve"> </w:t>
      </w:r>
      <w:r>
        <w:t xml:space="preserve">en brouillard modéré. Le sort peut être jeté à l’extérieur ou en</w:t>
      </w:r>
      <w:r>
        <w:t xml:space="preserve"> </w:t>
      </w:r>
      <w:r>
        <w:t xml:space="preserve">intérieur.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Brouillard Epais : +3 PP</w:t>
      </w:r>
    </w:p>
    <w:p>
      <w:pPr>
        <w:numPr>
          <w:ilvl w:val="0"/>
          <w:numId w:val="1008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0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0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08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159)</w:t>
      </w:r>
    </w:p>
    <w:bookmarkEnd w:id="23"/>
    <w:bookmarkStart w:id="24" w:name="conflagration"/>
    <w:p>
      <w:pPr>
        <w:pStyle w:val="Titre2"/>
      </w:pPr>
      <w:r>
        <w:t xml:space="preserve">Conflagration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Tous les matériaux combustibles (bois, tissu, huile, plante, etc.)</w:t>
      </w:r>
      <w:r>
        <w:t xml:space="preserve"> </w:t>
      </w:r>
      <w:r>
        <w:t xml:space="preserve">s’enflamment dans une aire de 3 m de diamètre. Le jeteur peut réduire</w:t>
      </w:r>
      <w:r>
        <w:t xml:space="preserve"> </w:t>
      </w:r>
      <w:r>
        <w:t xml:space="preserve">l’aire d’effet s’il le souhaite sans augmenter le coût du sort. Le feu</w:t>
      </w:r>
      <w:r>
        <w:t xml:space="preserve"> </w:t>
      </w:r>
      <w:r>
        <w:t xml:space="preserve">peut être éteint par des moyens naturels, mais s’il n’est pas contrôlé,</w:t>
      </w:r>
      <w:r>
        <w:t xml:space="preserve"> </w:t>
      </w:r>
      <w:r>
        <w:t xml:space="preserve">il continuera à s’étendre jusqu’à consumer tous les matériaux</w:t>
      </w:r>
      <w:r>
        <w:t xml:space="preserve"> </w:t>
      </w:r>
      <w:r>
        <w:t xml:space="preserve">combustibles dans la zone affectée. Tous ceux qui entrent dans la zone</w:t>
      </w:r>
      <w:r>
        <w:t xml:space="preserve"> </w:t>
      </w:r>
      <w:r>
        <w:t xml:space="preserve">enflammée reçoivent un Critique de Feu de Taille Petite (1d100 -20).</w:t>
      </w:r>
    </w:p>
    <w:p>
      <w:pPr>
        <w:pStyle w:val="Corpsdetexte"/>
      </w:pPr>
      <w:r>
        <w:t xml:space="preserve">Ce sort ne peut pas être incanté si quelqu’un qui peut être affecté</w:t>
      </w:r>
      <w:r>
        <w:t xml:space="preserve"> </w:t>
      </w:r>
      <w:r>
        <w:t xml:space="preserve">se trouve dans l’aire d’effet.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taille du Critique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10"/>
        </w:numPr>
        <w:pStyle w:val="Compact"/>
      </w:pPr>
      <w:r>
        <w:t xml:space="preserve">Feu non naturel (ne peut être éteint par moyens naturels) : +4</w:t>
      </w:r>
      <w:r>
        <w:t xml:space="preserve"> </w:t>
      </w:r>
      <w:r>
        <w:t xml:space="preserve">PP</w:t>
      </w:r>
    </w:p>
    <w:p>
      <w:pPr>
        <w:numPr>
          <w:ilvl w:val="0"/>
          <w:numId w:val="1010"/>
        </w:numPr>
        <w:pStyle w:val="Compact"/>
      </w:pPr>
      <w:r>
        <w:t xml:space="preserve">Feu en expansion (par tranche de 1,50 m de rayon par minute) : +4</w:t>
      </w:r>
      <w:r>
        <w:t xml:space="preserve"> </w:t>
      </w:r>
      <w:r>
        <w:t xml:space="preserve">PP</w:t>
      </w:r>
    </w:p>
    <w:p>
      <w:pPr>
        <w:numPr>
          <w:ilvl w:val="0"/>
          <w:numId w:val="101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0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5)</w:t>
      </w:r>
    </w:p>
    <w:bookmarkEnd w:id="24"/>
    <w:bookmarkStart w:id="25" w:name="congélation"/>
    <w:p>
      <w:pPr>
        <w:pStyle w:val="Titre2"/>
      </w:pPr>
      <w:r>
        <w:t xml:space="preserve">Congélation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faire baisser la température de 500 g d’un matériau</w:t>
      </w:r>
      <w:r>
        <w:t xml:space="preserve"> </w:t>
      </w:r>
      <w:r>
        <w:t xml:space="preserve">inanimé (solide, liquide ou gaz) à la vitesse de 10°C par round jusqu’à</w:t>
      </w:r>
      <w:r>
        <w:t xml:space="preserve"> </w:t>
      </w:r>
      <w:r>
        <w:t xml:space="preserve">une température minimum de -30°C. Le jeteur doit se concentrer pour</w:t>
      </w:r>
      <w:r>
        <w:t xml:space="preserve"> </w:t>
      </w:r>
      <w:r>
        <w:t xml:space="preserve">faire baisser la température, sinon elle reste constante jusqu’à la fin</w:t>
      </w:r>
      <w:r>
        <w:t xml:space="preserve"> </w:t>
      </w:r>
      <w:r>
        <w:t xml:space="preserve">du sort.</w:t>
      </w:r>
    </w:p>
    <w:p>
      <w:pPr>
        <w:pStyle w:val="Corpsdetexte"/>
      </w:pPr>
      <w:r>
        <w:t xml:space="preserve">Le matériau doit réussir un JR pour éviter l’abaissement de</w:t>
      </w:r>
      <w:r>
        <w:t xml:space="preserve"> </w:t>
      </w:r>
      <w:r>
        <w:t xml:space="preserve">température : s’il est porté par une créature = JR du porteur, s’il est</w:t>
      </w:r>
      <w:r>
        <w:t xml:space="preserve"> </w:t>
      </w:r>
      <w:r>
        <w:t xml:space="preserve">magique non porté = JSL + bonus max de l’objet, s’il est non magique non</w:t>
      </w:r>
      <w:r>
        <w:t xml:space="preserve"> </w:t>
      </w:r>
      <w:r>
        <w:t xml:space="preserve">porté = JSL.</w:t>
      </w:r>
    </w:p>
    <w:p>
      <w:pPr>
        <w:pStyle w:val="Corpsdetexte"/>
      </w:pPr>
      <w:r>
        <w:t xml:space="preserve">Le sort va sans doute changer l’état du matériau, congelant par</w:t>
      </w:r>
      <w:r>
        <w:t xml:space="preserve"> </w:t>
      </w:r>
      <w:r>
        <w:t xml:space="preserve">exemple les liquides. Si l’objet est métallique et qu’il rate son JR, il</w:t>
      </w:r>
      <w:r>
        <w:t xml:space="preserve"> </w:t>
      </w:r>
      <w:r>
        <w:t xml:space="preserve">risque de se briser. Il doit tirer un JR à chaque fois qu’il est</w:t>
      </w:r>
      <w:r>
        <w:t xml:space="preserve"> </w:t>
      </w:r>
      <w:r>
        <w:t xml:space="preserve">utilisé. Porter ou utiliser un objet extrêmement froid peut provoquer</w:t>
      </w:r>
      <w:r>
        <w:t xml:space="preserve"> </w:t>
      </w:r>
      <w:r>
        <w:t xml:space="preserve">des critiques de Froid (niveau « A » ou plus, à la décision du MJ).</w:t>
      </w:r>
    </w:p>
    <w:p>
      <w:pPr>
        <w:pStyle w:val="Corpsdetexte"/>
      </w:pPr>
      <w:r>
        <w:t xml:space="preserve">Une fois le sort terminé, l’objet revient naturellement à la</w:t>
      </w:r>
      <w:r>
        <w:t xml:space="preserve"> </w:t>
      </w:r>
      <w:r>
        <w:t xml:space="preserve">température ambiante.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masse (1 kg/rang) : +2 PP</w:t>
      </w:r>
    </w:p>
    <w:p>
      <w:pPr>
        <w:numPr>
          <w:ilvl w:val="0"/>
          <w:numId w:val="1012"/>
        </w:numPr>
        <w:pStyle w:val="Compact"/>
      </w:pPr>
      <w:r>
        <w:t xml:space="preserve">Augmenter la masse (5 kg/rang) : +4 PP</w:t>
      </w:r>
    </w:p>
    <w:p>
      <w:pPr>
        <w:numPr>
          <w:ilvl w:val="0"/>
          <w:numId w:val="1012"/>
        </w:numPr>
        <w:pStyle w:val="Compact"/>
      </w:pPr>
      <w:r>
        <w:t xml:space="preserve">Augmenter la masse (50 kg/rang) : +8 PP</w:t>
      </w:r>
    </w:p>
    <w:p>
      <w:pPr>
        <w:numPr>
          <w:ilvl w:val="0"/>
          <w:numId w:val="1012"/>
        </w:numPr>
        <w:pStyle w:val="Compact"/>
      </w:pPr>
      <w:r>
        <w:t xml:space="preserve">Changer la température minimale (-130°C)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167)</w:t>
      </w:r>
    </w:p>
    <w:bookmarkEnd w:id="25"/>
    <w:bookmarkStart w:id="26" w:name="contrôle-du-climat"/>
    <w:p>
      <w:pPr>
        <w:pStyle w:val="Titre2"/>
      </w:pPr>
      <w:r>
        <w:t xml:space="preserve">Contrôle du Climat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d’altérer la température et l’humidité dans</w:t>
      </w:r>
      <w:r>
        <w:t xml:space="preserve"> </w:t>
      </w:r>
      <w:r>
        <w:t xml:space="preserve">un rayon de 50 cm. Le jeteur peut augmenter ou baisser la température de</w:t>
      </w:r>
      <w:r>
        <w:t xml:space="preserve"> </w:t>
      </w:r>
      <w:r>
        <w:t xml:space="preserve">10°C et augmenter ou baisser l’humidité par 5% pour chaque rang dans le</w:t>
      </w:r>
      <w:r>
        <w:t xml:space="preserve"> </w:t>
      </w:r>
      <w:r>
        <w:t xml:space="preserve">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14"/>
        </w:numPr>
        <w:pStyle w:val="Compact"/>
      </w:pPr>
      <w:r>
        <w:t xml:space="preserve">Augmenter le rayon (1,5 m de rayon) : +2 PP</w:t>
      </w:r>
    </w:p>
    <w:p>
      <w:pPr>
        <w:numPr>
          <w:ilvl w:val="0"/>
          <w:numId w:val="1014"/>
        </w:numPr>
        <w:pStyle w:val="Compact"/>
      </w:pPr>
      <w:r>
        <w:t xml:space="preserve">Augmenter le rayon (de 1,5 m à 3 m de rayon) : +2 PP</w:t>
      </w:r>
    </w:p>
    <w:p>
      <w:pPr>
        <w:numPr>
          <w:ilvl w:val="0"/>
          <w:numId w:val="1014"/>
        </w:numPr>
        <w:pStyle w:val="Compact"/>
      </w:pPr>
      <w:r>
        <w:t xml:space="preserve">Augmenter le rayon (par 3 m de rayon en plus) : +2 PP</w:t>
      </w:r>
    </w:p>
    <w:p>
      <w:pPr>
        <w:numPr>
          <w:ilvl w:val="0"/>
          <w:numId w:val="1014"/>
        </w:numPr>
        <w:pStyle w:val="Compact"/>
      </w:pPr>
      <w:r>
        <w:t xml:space="preserve">Changer la portée à « Touché »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Guérisseur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HARPer’s Grimoire (id 185)</w:t>
      </w:r>
    </w:p>
    <w:bookmarkEnd w:id="26"/>
    <w:bookmarkStart w:id="27" w:name="coup-de-tonnerre"/>
    <w:p>
      <w:pPr>
        <w:pStyle w:val="Titre2"/>
      </w:pPr>
      <w:r>
        <w:t xml:space="preserve">Coup de Tonnerre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 bruit colossal dans un rayon de 1,50 m qui affecte</w:t>
      </w:r>
      <w:r>
        <w:t xml:space="preserve"> </w:t>
      </w:r>
      <w:r>
        <w:t xml:space="preserve">toutes les créatures qui ratent leur JR. En dehors de cette zone, seul</w:t>
      </w:r>
      <w:r>
        <w:t xml:space="preserve"> </w:t>
      </w:r>
      <w:r>
        <w:t xml:space="preserve">un son étouffé est entendu. Le jeteur peut utiliser une Amélioration</w:t>
      </w:r>
      <w:r>
        <w:t xml:space="preserve"> </w:t>
      </w:r>
      <w:r>
        <w:t xml:space="preserve">pour ajouter un effet de Flash Aveuglant aux effets du sort.</w:t>
      </w:r>
    </w:p>
    <w:p>
      <w:pPr>
        <w:pStyle w:val="Corpsdetexte"/>
      </w:pPr>
      <w:r>
        <w:t xml:space="preserve">Ceux qui se trouvent dans l’aire d’effet doivent réussir un Jet de</w:t>
      </w:r>
      <w:r>
        <w:t xml:space="preserve"> </w:t>
      </w:r>
      <w:r>
        <w:t xml:space="preserve">Résistance en Cascade (JRC) pour résister aux effets du sort. Pour</w:t>
      </w:r>
      <w:r>
        <w:t xml:space="preserve"> </w:t>
      </w:r>
      <w:r>
        <w:t xml:space="preserve">obtenir le Nombre Cible, le MJ doit trouver dans la colonne des JR de la</w:t>
      </w:r>
      <w:r>
        <w:t xml:space="preserve"> </w:t>
      </w:r>
      <w:r>
        <w:t xml:space="preserve">table des manœuvres le résultat atteint grâce au Jet d’Incantation du</w:t>
      </w:r>
      <w:r>
        <w:t xml:space="preserve"> </w:t>
      </w:r>
      <w:r>
        <w:t xml:space="preserve">jeteur. Ce Nombre Cible est utilisé pour calculer les différents effets</w:t>
      </w:r>
      <w:r>
        <w:t xml:space="preserve"> </w:t>
      </w:r>
      <w:r>
        <w:t xml:space="preserve">obtenus précisés dans la table ci-dessous.</w:t>
      </w:r>
    </w:p>
    <w:p>
      <w:pPr>
        <w:pStyle w:val="Corpsdetexte"/>
      </w:pPr>
      <w:r>
        <w:rPr>
          <w:bCs/>
          <w:b/>
        </w:rPr>
        <w:t xml:space="preserve">Coup de Tonnerre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JRC (NC –30) = La cible est Sourde pour 24 h.</w:t>
      </w:r>
    </w:p>
    <w:p>
      <w:pPr>
        <w:numPr>
          <w:ilvl w:val="0"/>
          <w:numId w:val="1016"/>
        </w:numPr>
        <w:pStyle w:val="Compact"/>
      </w:pPr>
      <w:r>
        <w:t xml:space="preserve">JRC (NC –20) = La cible est Étourdie pour 4 rounds et Sourde pour 2</w:t>
      </w:r>
      <w:r>
        <w:t xml:space="preserve"> </w:t>
      </w:r>
      <w:r>
        <w:t xml:space="preserve">rounds/rang du jeteur dans le sort.</w:t>
      </w:r>
    </w:p>
    <w:p>
      <w:pPr>
        <w:numPr>
          <w:ilvl w:val="0"/>
          <w:numId w:val="1016"/>
        </w:numPr>
        <w:pStyle w:val="Compact"/>
      </w:pPr>
      <w:r>
        <w:t xml:space="preserve">JRC (NC –10) = La cible est Étourdie pour 2 rounds et Sourde pour 1</w:t>
      </w:r>
      <w:r>
        <w:t xml:space="preserve"> </w:t>
      </w:r>
      <w:r>
        <w:t xml:space="preserve">round/rang du jeteur dans le sort.</w:t>
      </w:r>
    </w:p>
    <w:p>
      <w:pPr>
        <w:numPr>
          <w:ilvl w:val="0"/>
          <w:numId w:val="1016"/>
        </w:numPr>
        <w:pStyle w:val="Compact"/>
      </w:pPr>
      <w:r>
        <w:t xml:space="preserve">JRC (NC) = La cible est Hébétée pour 1 round.</w:t>
      </w:r>
    </w:p>
    <w:p>
      <w:pPr>
        <w:numPr>
          <w:ilvl w:val="0"/>
          <w:numId w:val="1016"/>
        </w:numPr>
        <w:pStyle w:val="Compact"/>
      </w:pPr>
      <w:r>
        <w:t xml:space="preserve">JRC (NC +20) = Pas d’effet.</w:t>
      </w:r>
    </w:p>
    <w:p>
      <w:pPr>
        <w:pStyle w:val="FirstParagraph"/>
      </w:pPr>
      <w:r>
        <w:rPr>
          <w:bCs/>
          <w:b/>
        </w:rPr>
        <w:t xml:space="preserve">Coup de Tonnerre + Flash Aveuglant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  <w:pStyle w:val="Compact"/>
      </w:pPr>
      <w:r>
        <w:t xml:space="preserve">JRC (NC –30) = La cible est Sourde et Aveuglée pour 24 h.</w:t>
      </w:r>
    </w:p>
    <w:p>
      <w:pPr>
        <w:numPr>
          <w:ilvl w:val="0"/>
          <w:numId w:val="1017"/>
        </w:numPr>
        <w:pStyle w:val="Compact"/>
      </w:pPr>
      <w:r>
        <w:t xml:space="preserve">JRC (NC –20) = La cible est Étourdie pour 5 rounds et Sourde et</w:t>
      </w:r>
      <w:r>
        <w:t xml:space="preserve"> </w:t>
      </w:r>
      <w:r>
        <w:t xml:space="preserve">Aveuglée pour 2 rounds/rang du jeteur dans le sort.</w:t>
      </w:r>
    </w:p>
    <w:p>
      <w:pPr>
        <w:numPr>
          <w:ilvl w:val="0"/>
          <w:numId w:val="1017"/>
        </w:numPr>
        <w:pStyle w:val="Compact"/>
      </w:pPr>
      <w:r>
        <w:t xml:space="preserve">JRC (NC –10) = La cible est Étourdie pour 4 rounds et Sourde et</w:t>
      </w:r>
      <w:r>
        <w:t xml:space="preserve"> </w:t>
      </w:r>
      <w:r>
        <w:t xml:space="preserve">Aveuglée pour 1 round/rang du jeteur dans le sort.</w:t>
      </w:r>
    </w:p>
    <w:p>
      <w:pPr>
        <w:numPr>
          <w:ilvl w:val="0"/>
          <w:numId w:val="1017"/>
        </w:numPr>
        <w:pStyle w:val="Compact"/>
      </w:pPr>
      <w:r>
        <w:t xml:space="preserve">JRC (NC) = La cible est Hébétée pour 2 rounds et Éblouie pour 1</w:t>
      </w:r>
      <w:r>
        <w:t xml:space="preserve"> </w:t>
      </w:r>
      <w:r>
        <w:t xml:space="preserve">round. Hébétée et Éblouie sont cumulatifs.</w:t>
      </w:r>
    </w:p>
    <w:p>
      <w:pPr>
        <w:numPr>
          <w:ilvl w:val="0"/>
          <w:numId w:val="1017"/>
        </w:numPr>
        <w:pStyle w:val="Compact"/>
      </w:pPr>
      <w:r>
        <w:t xml:space="preserve">JRC (NC +20) = Pas d’effet.</w:t>
      </w:r>
    </w:p>
    <w:p>
      <w:pPr>
        <w:pStyle w:val="FirstParagraph"/>
      </w:pPr>
      <w:r>
        <w:rPr>
          <w:iCs/>
          <w:i/>
        </w:rPr>
        <w:t xml:space="preserve">Cible Sourde</w:t>
      </w:r>
      <w:r>
        <w:t xml:space="preserve"> </w:t>
      </w:r>
      <w:r>
        <w:t xml:space="preserve">: –100 à toutes les actions liées à</w:t>
      </w:r>
      <w:r>
        <w:t xml:space="preserve"> </w:t>
      </w:r>
      <w:r>
        <w:t xml:space="preserve">l’audition.</w:t>
      </w:r>
    </w:p>
    <w:p>
      <w:pPr>
        <w:pStyle w:val="Corpsdetexte"/>
      </w:pPr>
      <w:r>
        <w:rPr>
          <w:iCs/>
          <w:i/>
        </w:rPr>
        <w:t xml:space="preserve">Cible Étourdie</w:t>
      </w:r>
      <w:r>
        <w:t xml:space="preserve"> </w:t>
      </w:r>
      <w:r>
        <w:t xml:space="preserve">: Appliquer les règles habituelles de</w:t>
      </w:r>
      <w:r>
        <w:t xml:space="preserve"> </w:t>
      </w:r>
      <w:r>
        <w:t xml:space="preserve">l’Étourdissement.</w:t>
      </w:r>
    </w:p>
    <w:p>
      <w:pPr>
        <w:pStyle w:val="Corpsdetexte"/>
      </w:pPr>
      <w:r>
        <w:rPr>
          <w:iCs/>
          <w:i/>
        </w:rPr>
        <w:t xml:space="preserve">Cible Hébétée</w:t>
      </w:r>
      <w:r>
        <w:t xml:space="preserve"> </w:t>
      </w:r>
      <w:r>
        <w:t xml:space="preserve">: –25 à toutes les actions.</w:t>
      </w:r>
    </w:p>
    <w:p>
      <w:pPr>
        <w:pStyle w:val="Corpsdetexte"/>
      </w:pPr>
      <w:r>
        <w:rPr>
          <w:iCs/>
          <w:i/>
        </w:rPr>
        <w:t xml:space="preserve">Cible Aveuglée</w:t>
      </w:r>
      <w:r>
        <w:t xml:space="preserve"> </w:t>
      </w:r>
      <w:r>
        <w:t xml:space="preserve">: –100 à toutes les actions.</w:t>
      </w:r>
    </w:p>
    <w:p>
      <w:pPr>
        <w:pStyle w:val="Corpsdetexte"/>
      </w:pPr>
      <w:r>
        <w:rPr>
          <w:iCs/>
          <w:i/>
        </w:rPr>
        <w:t xml:space="preserve">Cible Éblouie</w:t>
      </w:r>
      <w:r>
        <w:t xml:space="preserve"> </w:t>
      </w:r>
      <w:r>
        <w:t xml:space="preserve">: –20 à toutes les actions.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18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18"/>
        </w:numPr>
        <w:pStyle w:val="Compact"/>
      </w:pPr>
      <w:r>
        <w:t xml:space="preserve">Flash Aveuglant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HARPer’s Grimoire (id 190)</w:t>
      </w:r>
    </w:p>
    <w:bookmarkEnd w:id="27"/>
    <w:bookmarkStart w:id="28" w:name="crevasse"/>
    <w:p>
      <w:pPr>
        <w:pStyle w:val="Titre2"/>
      </w:pPr>
      <w:r>
        <w:t xml:space="preserve">Crevasse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Grâce à ce sort, une petite fissure est créée dans le sol, s’étendant</w:t>
      </w:r>
      <w:r>
        <w:t xml:space="preserve"> </w:t>
      </w:r>
      <w:r>
        <w:t xml:space="preserve">du jeteur à la cible. Lorsque la fissure atteint la cible, elle</w:t>
      </w:r>
      <w:r>
        <w:t xml:space="preserve"> </w:t>
      </w:r>
      <w:r>
        <w:t xml:space="preserve">s’agrandit pour devenir une crevasse de 3 m de long, 1,50 m de large et</w:t>
      </w:r>
      <w:r>
        <w:t xml:space="preserve"> </w:t>
      </w:r>
      <w:r>
        <w:t xml:space="preserve">3 m de profondeur.</w:t>
      </w:r>
    </w:p>
    <w:p>
      <w:pPr>
        <w:pStyle w:val="Corpsdetexte"/>
      </w:pPr>
      <w:r>
        <w:t xml:space="preserve">La cible, si elle voit venir l’attaque, peut tenter une manœuvre</w:t>
      </w:r>
      <w:r>
        <w:t xml:space="preserve"> </w:t>
      </w:r>
      <w:r>
        <w:t xml:space="preserve">Moyenne (+0) d’Acrobatie ou une manœuvre Difficile (–20) basée sur</w:t>
      </w:r>
      <w:r>
        <w:t xml:space="preserve"> </w:t>
      </w:r>
      <w:r>
        <w:t xml:space="preserve">l’Agilité pour éviter de tomber dans la crevasse. Si la cible rate sa</w:t>
      </w:r>
      <w:r>
        <w:t xml:space="preserve"> </w:t>
      </w:r>
      <w:r>
        <w:t xml:space="preserve">manœuvre ou si elle n’est pas autorisée à en faire une, elle prend les</w:t>
      </w:r>
      <w:r>
        <w:t xml:space="preserve"> </w:t>
      </w:r>
      <w:r>
        <w:t xml:space="preserve">dommages d’une chute de 3 m de haut et se retrouve au fond de la</w:t>
      </w:r>
      <w:r>
        <w:t xml:space="preserve"> </w:t>
      </w:r>
      <w:r>
        <w:t xml:space="preserve">crevasse.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Le Critique reçu pour une</w:t>
      </w:r>
      <w:r>
        <w:t xml:space="preserve"> </w:t>
      </w:r>
      <w:r>
        <w:t xml:space="preserve">chute de 3 m est un Critique Écrasant (Ec) de Taille Petite suivant les</w:t>
      </w:r>
      <w:r>
        <w:t xml:space="preserve"> </w:t>
      </w:r>
      <w:r>
        <w:t xml:space="preserve">règles de « Dommages dus à une chute ». Cette Amélioration permet</w:t>
      </w:r>
      <w:r>
        <w:t xml:space="preserve"> </w:t>
      </w:r>
      <w:r>
        <w:t xml:space="preserve">d’augmenter la taille du Critique d’un incrément.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0"/>
        </w:numPr>
        <w:pStyle w:val="Compact"/>
      </w:pPr>
      <w:r>
        <w:t xml:space="preserve">Augmenter la Difficulté (par incrément de Difficulté) : +2 PP</w:t>
      </w:r>
    </w:p>
    <w:p>
      <w:pPr>
        <w:numPr>
          <w:ilvl w:val="0"/>
          <w:numId w:val="1020"/>
        </w:numPr>
        <w:pStyle w:val="Compact"/>
      </w:pPr>
      <w:r>
        <w:t xml:space="preserve">Augmenter la Puissance (par incrément de taille de Critique)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195)</w:t>
      </w:r>
    </w:p>
    <w:bookmarkEnd w:id="28"/>
    <w:bookmarkStart w:id="29" w:name="cône-elémentaire"/>
    <w:p>
      <w:pPr>
        <w:pStyle w:val="Titre2"/>
      </w:pPr>
      <w:r>
        <w:t xml:space="preserve">Cône Elémentaire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cône de force élémentaire brute depuis son</w:t>
      </w:r>
      <w:r>
        <w:t xml:space="preserve"> </w:t>
      </w:r>
      <w:r>
        <w:t xml:space="preserve">index. Le cône fait 60 cm de diamètre au niveau du jeteur, 3 m de</w:t>
      </w:r>
      <w:r>
        <w:t xml:space="preserve"> </w:t>
      </w:r>
      <w:r>
        <w:t xml:space="preserve">diamètre à sa base et 10 m de long. Toutes les créatures qui se trouvent</w:t>
      </w:r>
      <w:r>
        <w:t xml:space="preserve"> </w:t>
      </w:r>
      <w:r>
        <w:t xml:space="preserve">dans l’aire d’effet sont sujettes à l’attaque. Si le cône est rallongé,</w:t>
      </w:r>
      <w:r>
        <w:t xml:space="preserve"> </w:t>
      </w:r>
      <w:r>
        <w:t xml:space="preserve">il augmente aussi de taille à la base, environ 60 cm de diamètre en plus</w:t>
      </w:r>
      <w:r>
        <w:t xml:space="preserve"> </w:t>
      </w:r>
      <w:r>
        <w:t xml:space="preserve">par incrément.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(BO) pour délivrer une attaque de taille « Très Petite » sur une Table</w:t>
      </w:r>
      <w:r>
        <w:t xml:space="preserve"> </w:t>
      </w:r>
      <w:r>
        <w:t xml:space="preserve">d’Attaque élémentaire.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longueur (par tranche de 3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165)</w:t>
      </w:r>
    </w:p>
    <w:bookmarkEnd w:id="29"/>
    <w:bookmarkStart w:id="30" w:name="dissipation-du-brouillard"/>
    <w:p>
      <w:pPr>
        <w:pStyle w:val="Titre2"/>
      </w:pPr>
      <w:r>
        <w:t xml:space="preserve">Dissipation du Brouillard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disperser toute brume ou brouillard dans un rayon de</w:t>
      </w:r>
      <w:r>
        <w:t xml:space="preserve"> </w:t>
      </w:r>
      <w:r>
        <w:t xml:space="preserve">15 m. Si le sort ne disperse pas tout le brouillard (si le brouillard</w:t>
      </w:r>
      <w:r>
        <w:t xml:space="preserve"> </w:t>
      </w:r>
      <w:r>
        <w:t xml:space="preserve">couvre une zone plus importante), le brouillard remplira la zone</w:t>
      </w:r>
      <w:r>
        <w:t xml:space="preserve"> </w:t>
      </w:r>
      <w:r>
        <w:t xml:space="preserve">dispersée à une vitesse de 3 m de rayon par minute.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le rayon (par tranche de 15 m)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218)</w:t>
      </w:r>
    </w:p>
    <w:bookmarkEnd w:id="30"/>
    <w:bookmarkStart w:id="31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26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26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26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31"/>
    <w:bookmarkStart w:id="32" w:name="démon-de-flammes"/>
    <w:p>
      <w:pPr>
        <w:pStyle w:val="Titre2"/>
      </w:pPr>
      <w:r>
        <w:t xml:space="preserve">Démon de Flammes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donner à un feu normal une forme d’humanoïde, et le</w:t>
      </w:r>
      <w:r>
        <w:t xml:space="preserve"> </w:t>
      </w:r>
      <w:r>
        <w:t xml:space="preserve">faire bouger à une vitesse de 3 m par round. Le sort requiert que le feu</w:t>
      </w:r>
      <w:r>
        <w:t xml:space="preserve"> </w:t>
      </w:r>
      <w:r>
        <w:t xml:space="preserve">(au moins de la taille d’un feu de camp ou d’un feu de cheminée) soit</w:t>
      </w:r>
      <w:r>
        <w:t xml:space="preserve"> </w:t>
      </w:r>
      <w:r>
        <w:t xml:space="preserve">dans la portée du sort au moment de l’incantation, puisque le Démon de</w:t>
      </w:r>
      <w:r>
        <w:t xml:space="preserve"> </w:t>
      </w:r>
      <w:r>
        <w:t xml:space="preserve">Flammes est créé depuis le feu. Sans Amélioration, le sort crée un Démon</w:t>
      </w:r>
      <w:r>
        <w:t xml:space="preserve"> </w:t>
      </w:r>
      <w:r>
        <w:t xml:space="preserve">de Flammes de 60 cm de haut. (Voir le bestiaire pour plus d’informations</w:t>
      </w:r>
      <w:r>
        <w:t xml:space="preserve"> </w:t>
      </w:r>
      <w:r>
        <w:t xml:space="preserve">sur les Démons Elémentaires).</w:t>
      </w:r>
    </w:p>
    <w:p>
      <w:pPr>
        <w:pStyle w:val="Corpsdetexte"/>
      </w:pPr>
      <w:r>
        <w:t xml:space="preserve">Le Démon de Flammes doit rester à moins de 15 m du jeteur à tout</w:t>
      </w:r>
      <w:r>
        <w:t xml:space="preserve"> </w:t>
      </w:r>
      <w:r>
        <w:t xml:space="preserve">moment. Le jeteur doit se concentrer pour contrôler le Démon de Flammes.</w:t>
      </w:r>
      <w:r>
        <w:t xml:space="preserve"> </w:t>
      </w:r>
      <w:r>
        <w:t xml:space="preserve">Si sa concentration devait être rompue, le sort serait instantanément</w:t>
      </w:r>
      <w:r>
        <w:t xml:space="preserve"> </w:t>
      </w:r>
      <w:r>
        <w:t xml:space="preserve">dispersé.</w:t>
      </w:r>
    </w:p>
    <w:p>
      <w:pPr>
        <w:pStyle w:val="Corpsdetexte"/>
      </w:pPr>
      <w:r>
        <w:rPr>
          <w:bCs/>
          <w:b/>
        </w:rPr>
        <w:t xml:space="preserve">Contrôle Vocal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au Démon de Flammes.</w:t>
      </w:r>
    </w:p>
    <w:p>
      <w:pPr>
        <w:pStyle w:val="Corpsdetexte"/>
      </w:pPr>
      <w:r>
        <w:rPr>
          <w:bCs/>
          <w:b/>
        </w:rPr>
        <w:t xml:space="preserve">Contrôle Mental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sans avoir à parler.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taille du Démon (par incrément de taille) : +4 PP</w:t>
      </w:r>
    </w:p>
    <w:p>
      <w:pPr>
        <w:numPr>
          <w:ilvl w:val="0"/>
          <w:numId w:val="102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8"/>
        </w:numPr>
        <w:pStyle w:val="Compact"/>
      </w:pPr>
      <w:r>
        <w:t xml:space="preserve">Contrôle Vocal : +5 PP</w:t>
      </w:r>
    </w:p>
    <w:p>
      <w:pPr>
        <w:numPr>
          <w:ilvl w:val="0"/>
          <w:numId w:val="1028"/>
        </w:numPr>
        <w:pStyle w:val="Compact"/>
      </w:pPr>
      <w:r>
        <w:t xml:space="preserve">Contrôle Mental : +9 PP</w:t>
      </w:r>
    </w:p>
    <w:p>
      <w:pPr>
        <w:numPr>
          <w:ilvl w:val="0"/>
          <w:numId w:val="1028"/>
        </w:numPr>
        <w:pStyle w:val="Compact"/>
      </w:pPr>
      <w:r>
        <w:t xml:space="preserve">Création de Flammes (pas besoin d’une source existante)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205)</w:t>
      </w:r>
    </w:p>
    <w:bookmarkEnd w:id="32"/>
    <w:bookmarkStart w:id="33" w:name="démon-de-fumée"/>
    <w:p>
      <w:pPr>
        <w:pStyle w:val="Titre2"/>
      </w:pPr>
      <w:r>
        <w:t xml:space="preserve">Démon de Fumée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donner à une fumée une forme d’humanoïde, et le faire</w:t>
      </w:r>
      <w:r>
        <w:t xml:space="preserve"> </w:t>
      </w:r>
      <w:r>
        <w:t xml:space="preserve">bouger à une vitesse de 3 m par round. Le sort impose la présence d’un</w:t>
      </w:r>
      <w:r>
        <w:t xml:space="preserve"> </w:t>
      </w:r>
      <w:r>
        <w:t xml:space="preserve">feu générant de la fumée (au moins de la taille d’un feu de camp ou d’un</w:t>
      </w:r>
      <w:r>
        <w:t xml:space="preserve"> </w:t>
      </w:r>
      <w:r>
        <w:t xml:space="preserve">feu de cheminée) dans la portée du sort au moment de l’incantation,</w:t>
      </w:r>
      <w:r>
        <w:t xml:space="preserve"> </w:t>
      </w:r>
      <w:r>
        <w:t xml:space="preserve">puisque le Démon de Fumée est créé par la fumée du feu. Sans</w:t>
      </w:r>
      <w:r>
        <w:t xml:space="preserve"> </w:t>
      </w:r>
      <w:r>
        <w:t xml:space="preserve">Amélioration, le sort crée un Démon de Fumée de 60 cm de haut. (Voir le</w:t>
      </w:r>
      <w:r>
        <w:t xml:space="preserve"> </w:t>
      </w:r>
      <w:r>
        <w:t xml:space="preserve">bestiaire pour plus d’informations sur les Démons Elémentaires).</w:t>
      </w:r>
    </w:p>
    <w:p>
      <w:pPr>
        <w:pStyle w:val="Corpsdetexte"/>
      </w:pPr>
      <w:r>
        <w:t xml:space="preserve">Le Démon de Fumée doit rester à moins de 15 m du jeteur à tout</w:t>
      </w:r>
      <w:r>
        <w:t xml:space="preserve"> </w:t>
      </w:r>
      <w:r>
        <w:t xml:space="preserve">moment. Le jeteur doit se concentrer pour contrôler le Démon de Fumée.</w:t>
      </w:r>
      <w:r>
        <w:t xml:space="preserve"> </w:t>
      </w:r>
      <w:r>
        <w:t xml:space="preserve">Si sa concentration devait être rompue, le sort serait instantanément</w:t>
      </w:r>
      <w:r>
        <w:t xml:space="preserve"> </w:t>
      </w:r>
      <w:r>
        <w:t xml:space="preserve">dispersé.</w:t>
      </w:r>
    </w:p>
    <w:p>
      <w:pPr>
        <w:pStyle w:val="Corpsdetexte"/>
      </w:pPr>
      <w:r>
        <w:rPr>
          <w:bCs/>
          <w:b/>
        </w:rPr>
        <w:t xml:space="preserve">Contrôle Vocal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au Démon de Fumée que celui-ci va suivre.</w:t>
      </w:r>
    </w:p>
    <w:p>
      <w:pPr>
        <w:pStyle w:val="Corpsdetexte"/>
      </w:pPr>
      <w:r>
        <w:rPr>
          <w:bCs/>
          <w:b/>
        </w:rPr>
        <w:t xml:space="preserve">Contrôle Mental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sans avoir à parler.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la taille du Démon (par incrément de taille) : +4 PP</w:t>
      </w:r>
    </w:p>
    <w:p>
      <w:pPr>
        <w:numPr>
          <w:ilvl w:val="0"/>
          <w:numId w:val="103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0"/>
        </w:numPr>
        <w:pStyle w:val="Compact"/>
      </w:pPr>
      <w:r>
        <w:t xml:space="preserve">Contrôle Vocal : +5 PP</w:t>
      </w:r>
    </w:p>
    <w:p>
      <w:pPr>
        <w:numPr>
          <w:ilvl w:val="0"/>
          <w:numId w:val="1030"/>
        </w:numPr>
        <w:pStyle w:val="Compact"/>
      </w:pPr>
      <w:r>
        <w:t xml:space="preserve">Contrôle Mental : +9 PP</w:t>
      </w:r>
    </w:p>
    <w:p>
      <w:pPr>
        <w:numPr>
          <w:ilvl w:val="0"/>
          <w:numId w:val="1030"/>
        </w:numPr>
        <w:pStyle w:val="Compact"/>
      </w:pPr>
      <w:r>
        <w:t xml:space="preserve">Création de Fumée (pas besoin d’une source existante)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206)</w:t>
      </w:r>
    </w:p>
    <w:bookmarkEnd w:id="33"/>
    <w:bookmarkStart w:id="34" w:name="démon-de-pierre"/>
    <w:p>
      <w:pPr>
        <w:pStyle w:val="Titre2"/>
      </w:pPr>
      <w:r>
        <w:t xml:space="preserve">Démon de Pierre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donner à un tas de pierre une forme d’humanoïde, et le</w:t>
      </w:r>
      <w:r>
        <w:t xml:space="preserve"> </w:t>
      </w:r>
      <w:r>
        <w:t xml:space="preserve">faire bouger à une vitesse de 3 m par round. Le sort impose la présence</w:t>
      </w:r>
      <w:r>
        <w:t xml:space="preserve"> </w:t>
      </w:r>
      <w:r>
        <w:t xml:space="preserve">de pierre dans la portée du sort au moment de l’incantation. Sans</w:t>
      </w:r>
      <w:r>
        <w:t xml:space="preserve"> </w:t>
      </w:r>
      <w:r>
        <w:t xml:space="preserve">Amélioration, le sort crée un Démon de Pierre de 60 cm de haut. (Voir le</w:t>
      </w:r>
      <w:r>
        <w:t xml:space="preserve"> </w:t>
      </w:r>
      <w:r>
        <w:t xml:space="preserve">bestiaire pour plus d’informations sur les Démons Elémentaires).</w:t>
      </w:r>
    </w:p>
    <w:p>
      <w:pPr>
        <w:pStyle w:val="Corpsdetexte"/>
      </w:pPr>
      <w:r>
        <w:t xml:space="preserve">Le Démon de Pierre doit rester à moins de 15 m du jeteur à tout</w:t>
      </w:r>
      <w:r>
        <w:t xml:space="preserve"> </w:t>
      </w:r>
      <w:r>
        <w:t xml:space="preserve">moment. Le jeteur doit se concentrer pour contrôler le Démon de Pierre.</w:t>
      </w:r>
      <w:r>
        <w:t xml:space="preserve"> </w:t>
      </w:r>
      <w:r>
        <w:t xml:space="preserve">Si sa concentration devait être rompue, le sort serait instantanément</w:t>
      </w:r>
      <w:r>
        <w:t xml:space="preserve"> </w:t>
      </w:r>
      <w:r>
        <w:t xml:space="preserve">dispersé.</w:t>
      </w:r>
    </w:p>
    <w:p>
      <w:pPr>
        <w:pStyle w:val="Corpsdetexte"/>
      </w:pPr>
      <w:r>
        <w:rPr>
          <w:bCs/>
          <w:b/>
        </w:rPr>
        <w:t xml:space="preserve">Contrôle Vocal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au Démon de Pierre que celui-ci va suivre.</w:t>
      </w:r>
    </w:p>
    <w:p>
      <w:pPr>
        <w:pStyle w:val="Corpsdetexte"/>
      </w:pPr>
      <w:r>
        <w:rPr>
          <w:bCs/>
          <w:b/>
        </w:rPr>
        <w:t xml:space="preserve">Contrôle Mental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sans avoir à parler.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la taille du Démon (par incrément de taille) : +4 PP</w:t>
      </w:r>
    </w:p>
    <w:p>
      <w:pPr>
        <w:numPr>
          <w:ilvl w:val="0"/>
          <w:numId w:val="103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2"/>
        </w:numPr>
        <w:pStyle w:val="Compact"/>
      </w:pPr>
      <w:r>
        <w:t xml:space="preserve">Contrôle Vocal : +5 PP</w:t>
      </w:r>
    </w:p>
    <w:p>
      <w:pPr>
        <w:numPr>
          <w:ilvl w:val="0"/>
          <w:numId w:val="1032"/>
        </w:numPr>
        <w:pStyle w:val="Compact"/>
      </w:pPr>
      <w:r>
        <w:t xml:space="preserve">Contrôle Mental : +9 PP</w:t>
      </w:r>
    </w:p>
    <w:p>
      <w:pPr>
        <w:numPr>
          <w:ilvl w:val="0"/>
          <w:numId w:val="1032"/>
        </w:numPr>
        <w:pStyle w:val="Compact"/>
      </w:pPr>
      <w:r>
        <w:t xml:space="preserve">Création de Pierre (pas besoin d’une source existante)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207)</w:t>
      </w:r>
    </w:p>
    <w:bookmarkEnd w:id="34"/>
    <w:bookmarkStart w:id="35" w:name="embrasement"/>
    <w:p>
      <w:pPr>
        <w:pStyle w:val="Titre2"/>
      </w:pPr>
      <w:r>
        <w:t xml:space="preserve">Embrasement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faire augmenter la température de 500 g d’un matériau</w:t>
      </w:r>
      <w:r>
        <w:t xml:space="preserve"> </w:t>
      </w:r>
      <w:r>
        <w:t xml:space="preserve">inanimé (solide, liquide ou gaz) à la vitesse de 10°C par round jusqu’à</w:t>
      </w:r>
      <w:r>
        <w:t xml:space="preserve"> </w:t>
      </w:r>
      <w:r>
        <w:t xml:space="preserve">une température maximum de 100°C. Le jeteur doit se concentrer pour</w:t>
      </w:r>
      <w:r>
        <w:t xml:space="preserve"> </w:t>
      </w:r>
      <w:r>
        <w:t xml:space="preserve">faire monter la température, sinon elle reste constante jusqu’à la fin</w:t>
      </w:r>
      <w:r>
        <w:t xml:space="preserve"> </w:t>
      </w:r>
      <w:r>
        <w:t xml:space="preserve">du sort.</w:t>
      </w:r>
    </w:p>
    <w:p>
      <w:pPr>
        <w:pStyle w:val="Corpsdetexte"/>
      </w:pPr>
      <w:r>
        <w:t xml:space="preserve">Le matériau doit réussir un JR pour éviter un changement d’état,</w:t>
      </w:r>
      <w:r>
        <w:t xml:space="preserve"> </w:t>
      </w:r>
      <w:r>
        <w:t xml:space="preserve">voire une explosion : s’il est porté par une créature = JR du porteur,</w:t>
      </w:r>
      <w:r>
        <w:t xml:space="preserve"> </w:t>
      </w:r>
      <w:r>
        <w:t xml:space="preserve">s’il est magique non porté = 1d100 + bonus max de l’objet, s’il n’est ni</w:t>
      </w:r>
      <w:r>
        <w:t xml:space="preserve"> </w:t>
      </w:r>
      <w:r>
        <w:t xml:space="preserve">porté ni magique = 1d100.</w:t>
      </w:r>
    </w:p>
    <w:p>
      <w:pPr>
        <w:pStyle w:val="Corpsdetexte"/>
      </w:pPr>
      <w:r>
        <w:t xml:space="preserve">Porter ou utiliser un objet extrêmement chaud peut provoquer des</w:t>
      </w:r>
      <w:r>
        <w:t xml:space="preserve"> </w:t>
      </w:r>
      <w:r>
        <w:t xml:space="preserve">critiques de Chaleur (niveau « A » ou plus, à la décision du MJ).</w:t>
      </w:r>
    </w:p>
    <w:p>
      <w:pPr>
        <w:pStyle w:val="Corpsdetexte"/>
      </w:pPr>
      <w:r>
        <w:t xml:space="preserve">Une fois le sort terminé, l’objet revient naturellement à la</w:t>
      </w:r>
      <w:r>
        <w:t xml:space="preserve"> </w:t>
      </w:r>
      <w:r>
        <w:t xml:space="preserve">température ambiante.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masse (1 kg/rang) : +2 PP</w:t>
      </w:r>
    </w:p>
    <w:p>
      <w:pPr>
        <w:numPr>
          <w:ilvl w:val="0"/>
          <w:numId w:val="1034"/>
        </w:numPr>
        <w:pStyle w:val="Compact"/>
      </w:pPr>
      <w:r>
        <w:t xml:space="preserve">Augmenter la masse (5 kg/rang) : +4 PP</w:t>
      </w:r>
    </w:p>
    <w:p>
      <w:pPr>
        <w:numPr>
          <w:ilvl w:val="0"/>
          <w:numId w:val="1034"/>
        </w:numPr>
        <w:pStyle w:val="Compact"/>
      </w:pPr>
      <w:r>
        <w:t xml:space="preserve">Augmenter la masse (50 kg/rang) : +8 PP</w:t>
      </w:r>
    </w:p>
    <w:p>
      <w:pPr>
        <w:numPr>
          <w:ilvl w:val="0"/>
          <w:numId w:val="1034"/>
        </w:numPr>
        <w:pStyle w:val="Compact"/>
      </w:pPr>
      <w:r>
        <w:t xml:space="preserve">Augmenter la température maximale (250°C) : +4 PP</w:t>
      </w:r>
    </w:p>
    <w:p>
      <w:pPr>
        <w:numPr>
          <w:ilvl w:val="0"/>
          <w:numId w:val="1034"/>
        </w:numPr>
        <w:pStyle w:val="Compact"/>
      </w:pPr>
      <w:r>
        <w:t xml:space="preserve">Augmenter la température maximale (500°C) : +8 PP</w:t>
      </w:r>
    </w:p>
    <w:p>
      <w:pPr>
        <w:numPr>
          <w:ilvl w:val="0"/>
          <w:numId w:val="1034"/>
        </w:numPr>
        <w:pStyle w:val="Compact"/>
      </w:pPr>
      <w:r>
        <w:t xml:space="preserve">Augmenter la température maximale (pas de maximum)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224)</w:t>
      </w:r>
    </w:p>
    <w:bookmarkEnd w:id="35"/>
    <w:bookmarkStart w:id="36" w:name="extinction-des-feux"/>
    <w:p>
      <w:pPr>
        <w:pStyle w:val="Titre2"/>
      </w:pPr>
      <w:r>
        <w:t xml:space="preserve">Extinction des Feux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Tous les feux naturels dans les 3 m de rayon sont éteints</w:t>
      </w:r>
      <w:r>
        <w:t xml:space="preserve"> </w:t>
      </w:r>
      <w:r>
        <w:t xml:space="preserve">immédiatement. Il n’est pas possible de rallumer un feu dans l’aire</w:t>
      </w:r>
      <w:r>
        <w:t xml:space="preserve"> </w:t>
      </w:r>
      <w:r>
        <w:t xml:space="preserve">d’effet pour la durée du sort.</w:t>
      </w:r>
    </w:p>
    <w:p>
      <w:pPr>
        <w:pStyle w:val="Corpsdetexte"/>
      </w:pPr>
      <w:r>
        <w:rPr>
          <w:bCs/>
          <w:b/>
        </w:rPr>
        <w:t xml:space="preserve">Nota bene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L’ensemble de l’aire d’effet soit se</w:t>
      </w:r>
      <w:r>
        <w:rPr>
          <w:iCs/>
          <w:i/>
        </w:rPr>
        <w:t xml:space="preserve"> </w:t>
      </w:r>
      <w:r>
        <w:rPr>
          <w:iCs/>
          <w:i/>
        </w:rPr>
        <w:t xml:space="preserve">trouver dans la portée. Augmenter la portée si on augmente l’aire</w:t>
      </w:r>
      <w:r>
        <w:rPr>
          <w:iCs/>
          <w:i/>
        </w:rPr>
        <w:t xml:space="preserve"> </w:t>
      </w:r>
      <w:r>
        <w:rPr>
          <w:iCs/>
          <w:i/>
        </w:rPr>
        <w:t xml:space="preserve">d’effet.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la portée (de 3 m à 15 m) : +1 PP</w:t>
      </w:r>
    </w:p>
    <w:p>
      <w:pPr>
        <w:numPr>
          <w:ilvl w:val="0"/>
          <w:numId w:val="103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6"/>
        </w:numPr>
        <w:pStyle w:val="Compact"/>
      </w:pPr>
      <w:r>
        <w:t xml:space="preserve">Augmenter le rayon (par tranche de 3 m de rayon) : +2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36"/>
        </w:numPr>
        <w:pStyle w:val="Compact"/>
      </w:pPr>
      <w:r>
        <w:t xml:space="preserve">Extinction des feux magiques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25)</w:t>
      </w:r>
    </w:p>
    <w:bookmarkEnd w:id="36"/>
    <w:bookmarkStart w:id="37" w:name="flash"/>
    <w:p>
      <w:pPr>
        <w:pStyle w:val="Titre2"/>
      </w:pPr>
      <w:r>
        <w:t xml:space="preserve">Flash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A la fin de l’incantation de ce sort, un petit globe de lumière</w:t>
      </w:r>
      <w:r>
        <w:t xml:space="preserve"> </w:t>
      </w:r>
      <w:r>
        <w:t xml:space="preserve">apparaît au-dessus de la tête du jeteur et explose dans un éclair</w:t>
      </w:r>
      <w:r>
        <w:t xml:space="preserve"> </w:t>
      </w:r>
      <w:r>
        <w:t xml:space="preserve">aveuglant. A l’exception du jeteur, tous ceux qui se trouvent dans une</w:t>
      </w:r>
      <w:r>
        <w:t xml:space="preserve"> </w:t>
      </w:r>
      <w:r>
        <w:t xml:space="preserve">zone de 3 m de rayon doivent réussir leur JR ou être aveuglés pour le</w:t>
      </w:r>
      <w:r>
        <w:t xml:space="preserve"> </w:t>
      </w:r>
      <w:r>
        <w:t xml:space="preserve">reste de 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8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232)</w:t>
      </w:r>
    </w:p>
    <w:bookmarkEnd w:id="37"/>
    <w:bookmarkStart w:id="38" w:name="forge-ardente"/>
    <w:p>
      <w:pPr>
        <w:pStyle w:val="Titre2"/>
      </w:pPr>
      <w:r>
        <w:t xml:space="preserve">Forge Ardente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ce sort est jeté sur un feu normal (non-magique), ce sort</w:t>
      </w:r>
      <w:r>
        <w:t xml:space="preserve"> </w:t>
      </w:r>
      <w:r>
        <w:t xml:space="preserve">permet à ce feu de se consumer de manière beaucoup plus efficace. Le feu</w:t>
      </w:r>
      <w:r>
        <w:t xml:space="preserve"> </w:t>
      </w:r>
      <w:r>
        <w:t xml:space="preserve">va brûler 50% plus longtemps et générer 50% plus de chaleur, tout en</w:t>
      </w:r>
      <w:r>
        <w:t xml:space="preserve"> </w:t>
      </w:r>
      <w:r>
        <w:t xml:space="preserve">consommant le même volume de « carburant », bois, charbon, etc. Ce feu</w:t>
      </w:r>
      <w:r>
        <w:t xml:space="preserve"> </w:t>
      </w:r>
      <w:r>
        <w:t xml:space="preserve">laissera aussi 50% moins de cendres.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Augmenter la puissance (par tranche de 5%) : +2 PP</w:t>
      </w:r>
    </w:p>
    <w:p>
      <w:pPr>
        <w:numPr>
          <w:ilvl w:val="0"/>
          <w:numId w:val="1040"/>
        </w:numPr>
        <w:pStyle w:val="Compact"/>
      </w:pPr>
      <w:r>
        <w:t xml:space="preserve">Augmenter la durée (par +1 heure) : +5 PP</w:t>
      </w:r>
    </w:p>
    <w:p>
      <w:pPr>
        <w:numPr>
          <w:ilvl w:val="0"/>
          <w:numId w:val="1040"/>
        </w:numPr>
        <w:pStyle w:val="Compact"/>
      </w:pPr>
      <w:r>
        <w:t xml:space="preserve">Feux additionnels (par feu 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 (id 235)</w:t>
      </w:r>
    </w:p>
    <w:bookmarkEnd w:id="38"/>
    <w:bookmarkStart w:id="39" w:name="forme-aquatique"/>
    <w:p>
      <w:pPr>
        <w:pStyle w:val="Titre2"/>
      </w:pPr>
      <w:r>
        <w:t xml:space="preserve">Forme Aquatique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prend la forme d’une masse liquide (le jeteur choisit la</w:t>
      </w:r>
      <w:r>
        <w:t xml:space="preserve"> </w:t>
      </w:r>
      <w:r>
        <w:t xml:space="preserve">couleur, « transparent » n’étant pas une couleur). Elle peut se mouvoir</w:t>
      </w:r>
      <w:r>
        <w:t xml:space="preserve"> </w:t>
      </w:r>
      <w:r>
        <w:t xml:space="preserve">dans les petites fissures, comme on peut imaginer un liquide le faire.</w:t>
      </w:r>
      <w:r>
        <w:t xml:space="preserve"> </w:t>
      </w:r>
      <w:r>
        <w:t xml:space="preserve">Dans cette forme, la cible ne peut accomplir aucune autre action à part</w:t>
      </w:r>
      <w:r>
        <w:t xml:space="preserve"> </w:t>
      </w:r>
      <w:r>
        <w:t xml:space="preserve">se déplacer, pas d’incantation. La cible peut toujours être touchée par</w:t>
      </w:r>
      <w:r>
        <w:t xml:space="preserve"> </w:t>
      </w:r>
      <w:r>
        <w:t xml:space="preserve">un sort ou touchée par des armes magiques, à condition que l’attaquant</w:t>
      </w:r>
      <w:r>
        <w:t xml:space="preserve"> </w:t>
      </w:r>
      <w:r>
        <w:t xml:space="preserve">souhaite frapper une flaque d’eau…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42"/>
        </w:numPr>
        <w:pStyle w:val="Compact"/>
      </w:pPr>
      <w:r>
        <w:t xml:space="preserve">Possibilité d’incanter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108)</w:t>
      </w:r>
    </w:p>
    <w:bookmarkEnd w:id="39"/>
    <w:bookmarkStart w:id="40" w:name="forme-brumeuse"/>
    <w:p>
      <w:pPr>
        <w:pStyle w:val="Titre2"/>
      </w:pPr>
      <w:r>
        <w:t xml:space="preserve">Forme Brumeuse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prend la forme d’une masse de brouillard (le jeteur choisit</w:t>
      </w:r>
      <w:r>
        <w:t xml:space="preserve"> </w:t>
      </w:r>
      <w:r>
        <w:t xml:space="preserve">la couleur). Elle peut se mouvoir dans les petites fissures, et</w:t>
      </w:r>
      <w:r>
        <w:t xml:space="preserve"> </w:t>
      </w:r>
      <w:r>
        <w:t xml:space="preserve">s’étendre grandement jusqu’à devenir quasiment invisible. Dans cette</w:t>
      </w:r>
      <w:r>
        <w:t xml:space="preserve"> </w:t>
      </w:r>
      <w:r>
        <w:t xml:space="preserve">forme, la cible ne peut accomplir aucune autre action à part se</w:t>
      </w:r>
      <w:r>
        <w:t xml:space="preserve"> </w:t>
      </w:r>
      <w:r>
        <w:t xml:space="preserve">déplacer, pas d’incantation. La cible peut toujours être touchée par un</w:t>
      </w:r>
      <w:r>
        <w:t xml:space="preserve"> </w:t>
      </w:r>
      <w:r>
        <w:t xml:space="preserve">sort ou touchée par des armes magiques, à condition que l’attaquant</w:t>
      </w:r>
      <w:r>
        <w:t xml:space="preserve"> </w:t>
      </w:r>
      <w:r>
        <w:t xml:space="preserve">souhaite frapper une nappe de brouillard…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44"/>
        </w:numPr>
        <w:pStyle w:val="Compact"/>
      </w:pPr>
      <w:r>
        <w:t xml:space="preserve">Possibilité d’incanter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238)</w:t>
      </w:r>
    </w:p>
    <w:bookmarkEnd w:id="40"/>
    <w:bookmarkStart w:id="41" w:name="inversion-de-la-corrosion"/>
    <w:p>
      <w:pPr>
        <w:pStyle w:val="Titre2"/>
      </w:pPr>
      <w:r>
        <w:t xml:space="preserve">Inversion de la Corrosion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24 heures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Restaure à un objet corrodé son état initial. Par défaut, fonctionne</w:t>
      </w:r>
      <w:r>
        <w:t xml:space="preserve"> </w:t>
      </w:r>
      <w:r>
        <w:t xml:space="preserve">sur 10 kg de métal légèrement corrodé. Nécessite plusieurs incantations</w:t>
      </w:r>
      <w:r>
        <w:t xml:space="preserve"> </w:t>
      </w:r>
      <w:r>
        <w:t xml:space="preserve">successives pour un métal plus corrodé (9 fois pour « tombe en morceaux</w:t>
      </w:r>
      <w:r>
        <w:t xml:space="preserve"> </w:t>
      </w:r>
      <w:r>
        <w:t xml:space="preserve">»).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Augmenter la masse de l’objet (par tranche de +10 kg) : +3 PP</w:t>
      </w:r>
    </w:p>
    <w:p>
      <w:pPr>
        <w:numPr>
          <w:ilvl w:val="0"/>
          <w:numId w:val="1046"/>
        </w:numPr>
        <w:pStyle w:val="Compact"/>
      </w:pPr>
      <w:r>
        <w:t xml:space="preserve">Augmenter la masse de l’objet (par tranche de +100 kg) : +6 PP</w:t>
      </w:r>
    </w:p>
    <w:p>
      <w:pPr>
        <w:numPr>
          <w:ilvl w:val="0"/>
          <w:numId w:val="1046"/>
        </w:numPr>
        <w:pStyle w:val="Compact"/>
      </w:pPr>
      <w:r>
        <w:t xml:space="preserve">Augmenter la masse de l’objet (par tranche de +1 000 kg) : +12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Codex, HARPer’s Grimoire (id 253)</w:t>
      </w:r>
    </w:p>
    <w:bookmarkEnd w:id="41"/>
    <w:bookmarkStart w:id="42" w:name="missile-élémentaire"/>
    <w:p>
      <w:pPr>
        <w:pStyle w:val="Titre2"/>
      </w:pPr>
      <w:r>
        <w:t xml:space="preserve">Missile Élémentaire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enchanter temporairement un missile (une flèche, une</w:t>
      </w:r>
      <w:r>
        <w:t xml:space="preserve"> </w:t>
      </w:r>
      <w:r>
        <w:t xml:space="preserve">pierre, etc.) pour qu’il délivre un Critique Additionnel élémentaire à</w:t>
      </w:r>
      <w:r>
        <w:t xml:space="preserve"> </w:t>
      </w:r>
      <w:r>
        <w:t xml:space="preserve">l’impact sur sa cible.</w:t>
      </w:r>
    </w:p>
    <w:p>
      <w:pPr>
        <w:pStyle w:val="Corpsdetexte"/>
      </w:pPr>
      <w:r>
        <w:t xml:space="preserve">Le Critique Élémentaire est d’un niveau inférieur au critique de</w:t>
      </w:r>
      <w:r>
        <w:t xml:space="preserve"> </w:t>
      </w:r>
      <w:r>
        <w:t xml:space="preserve">l’attaque initiale. Si l’attaque initiale ne génère pas au moins un</w:t>
      </w:r>
      <w:r>
        <w:t xml:space="preserve"> </w:t>
      </w:r>
      <w:r>
        <w:t xml:space="preserve">Critique de niveau « B », le sort n’a aucun effet particulier.</w:t>
      </w:r>
    </w:p>
    <w:p>
      <w:pPr>
        <w:pStyle w:val="Corpsdetexte"/>
      </w:pPr>
      <w:r>
        <w:t xml:space="preserve">Ce sort doit être appris séparément pour chaque élément. Le sort se</w:t>
      </w:r>
      <w:r>
        <w:t xml:space="preserve"> </w:t>
      </w:r>
      <w:r>
        <w:t xml:space="preserve">dissipe lorsque le missile touche sa cible ou lorsqu’il a atteint sa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Le missile inflige un</w:t>
      </w:r>
      <w:r>
        <w:t xml:space="preserve"> </w:t>
      </w:r>
      <w:r>
        <w:t xml:space="preserve">Critique Élémentaire de même niveau que l’attaque initiale, mais n’a</w:t>
      </w:r>
      <w:r>
        <w:t xml:space="preserve"> </w:t>
      </w:r>
      <w:r>
        <w:t xml:space="preserve">aucun effet si l’attaque initiale ne génère pas un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8"/>
        </w:numPr>
        <w:pStyle w:val="Compact"/>
      </w:pPr>
      <w:r>
        <w:t xml:space="preserve">Augmenter la puissance (Critique de même niveau)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HARPer’s Grimoire (id 278)</w:t>
      </w:r>
    </w:p>
    <w:bookmarkEnd w:id="42"/>
    <w:bookmarkStart w:id="43" w:name="mouvement-sous-marin"/>
    <w:p>
      <w:pPr>
        <w:pStyle w:val="Titre2"/>
      </w:pPr>
      <w:r>
        <w:t xml:space="preserve">Mouvement Sous-Marin</w:t>
      </w:r>
    </w:p>
    <w:p>
      <w:pPr>
        <w:numPr>
          <w:ilvl w:val="0"/>
          <w:numId w:val="104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4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peut se déplacer sous l’eau comme si elle était sur terre.</w:t>
      </w:r>
      <w:r>
        <w:t xml:space="preserve"> </w:t>
      </w:r>
      <w:r>
        <w:t xml:space="preserve">Le sort ne protège pas contre la pression de l’eau et ne confère pas la</w:t>
      </w:r>
      <w:r>
        <w:t xml:space="preserve"> </w:t>
      </w:r>
      <w:r>
        <w:t xml:space="preserve">capacité de respirer sous l’eau.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50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50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50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50"/>
        </w:numPr>
        <w:pStyle w:val="Compact"/>
      </w:pPr>
      <w:r>
        <w:t xml:space="preserve">Résister à la pression (la cible résiste à la pression jusqu’à 30 m</w:t>
      </w:r>
      <w:r>
        <w:t xml:space="preserve"> </w:t>
      </w:r>
      <w:r>
        <w:t xml:space="preserve">par rang) : +4 PP</w:t>
      </w:r>
    </w:p>
    <w:p>
      <w:pPr>
        <w:numPr>
          <w:ilvl w:val="0"/>
          <w:numId w:val="1050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104)</w:t>
      </w:r>
    </w:p>
    <w:bookmarkEnd w:id="43"/>
    <w:bookmarkStart w:id="44" w:name="mur-dair"/>
    <w:p>
      <w:pPr>
        <w:pStyle w:val="Titre2"/>
      </w:pPr>
      <w:r>
        <w:t xml:space="preserve">Mur d’Air</w:t>
      </w:r>
    </w:p>
    <w:p>
      <w:pPr>
        <w:numPr>
          <w:ilvl w:val="0"/>
          <w:numId w:val="105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5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5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 mur d’air tourbillonnant de 3 m de large, 3 m de haut et 30</w:t>
      </w:r>
      <w:r>
        <w:t xml:space="preserve"> </w:t>
      </w:r>
      <w:r>
        <w:t xml:space="preserve">cm d’épaisseur. Le brassage de l’air diminue le Mouvement de Base de</w:t>
      </w:r>
      <w:r>
        <w:t xml:space="preserve"> </w:t>
      </w:r>
      <w:r>
        <w:t xml:space="preserve">toutes les créatures passant au travers de 50%. Toutes les attaques qui</w:t>
      </w:r>
      <w:r>
        <w:t xml:space="preserve"> </w:t>
      </w:r>
      <w:r>
        <w:t xml:space="preserve">doivent passer au travers du mur sont effectuées avec une pénalité de</w:t>
      </w:r>
      <w:r>
        <w:t xml:space="preserve"> </w:t>
      </w:r>
      <w:r>
        <w:t xml:space="preserve">-50.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2"/>
        </w:numPr>
        <w:pStyle w:val="Compact"/>
      </w:pPr>
      <w:r>
        <w:t xml:space="preserve">Augmenter le brassage (MdB réduit de 75%, attaques à -75) : +4</w:t>
      </w:r>
      <w:r>
        <w:t xml:space="preserve"> </w:t>
      </w:r>
      <w:r>
        <w:t xml:space="preserve">PP</w:t>
      </w:r>
    </w:p>
    <w:p>
      <w:pPr>
        <w:numPr>
          <w:ilvl w:val="0"/>
          <w:numId w:val="1052"/>
        </w:numPr>
        <w:pStyle w:val="Compact"/>
      </w:pPr>
      <w:r>
        <w:t xml:space="preserve">Augmenter le brassage (MdB réduit de 100%, attaques à -100) : +8</w:t>
      </w:r>
      <w:r>
        <w:t xml:space="preserve"> </w:t>
      </w:r>
      <w:r>
        <w:t xml:space="preserve">PP</w:t>
      </w:r>
    </w:p>
    <w:p>
      <w:pPr>
        <w:numPr>
          <w:ilvl w:val="0"/>
          <w:numId w:val="1052"/>
        </w:numPr>
        <w:pStyle w:val="Compact"/>
      </w:pPr>
      <w:r>
        <w:t xml:space="preserve">Augmenter les dimensions (par section additionnelle de 3 m x 3 m x</w:t>
      </w:r>
      <w:r>
        <w:t xml:space="preserve"> </w:t>
      </w:r>
      <w:r>
        <w:t xml:space="preserve">30 cm) : +3 PP</w:t>
      </w:r>
    </w:p>
    <w:p>
      <w:pPr>
        <w:numPr>
          <w:ilvl w:val="0"/>
          <w:numId w:val="1052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5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2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Guérisseur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 Core Book (id 280)</w:t>
      </w:r>
    </w:p>
    <w:bookmarkEnd w:id="44"/>
    <w:bookmarkStart w:id="45" w:name="mur-deau"/>
    <w:p>
      <w:pPr>
        <w:pStyle w:val="Titre2"/>
      </w:pPr>
      <w:r>
        <w:t xml:space="preserve">Mur d’Eau</w:t>
      </w:r>
    </w:p>
    <w:p>
      <w:pPr>
        <w:numPr>
          <w:ilvl w:val="0"/>
          <w:numId w:val="105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5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5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 mur d’eau tourbillonnante de 3 m de large, 3 m de haut et 30</w:t>
      </w:r>
      <w:r>
        <w:t xml:space="preserve"> </w:t>
      </w:r>
      <w:r>
        <w:t xml:space="preserve">cm d’épaisseur. Le brassage de l’eau diminue le Mouvement de Base de</w:t>
      </w:r>
      <w:r>
        <w:t xml:space="preserve"> </w:t>
      </w:r>
      <w:r>
        <w:t xml:space="preserve">toutes les créatures passant au travers de 50%. Toutes les attaques qui</w:t>
      </w:r>
      <w:r>
        <w:t xml:space="preserve"> </w:t>
      </w:r>
      <w:r>
        <w:t xml:space="preserve">doivent passer au travers du mur sont effectuées avec une pénalité de</w:t>
      </w:r>
      <w:r>
        <w:t xml:space="preserve"> </w:t>
      </w:r>
      <w:r>
        <w:t xml:space="preserve">-50.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4"/>
        </w:numPr>
        <w:pStyle w:val="Compact"/>
      </w:pPr>
      <w:r>
        <w:t xml:space="preserve">Augmenter le brassage (MdB réduit de 75%, attaques à -75) : +4</w:t>
      </w:r>
      <w:r>
        <w:t xml:space="preserve"> </w:t>
      </w:r>
      <w:r>
        <w:t xml:space="preserve">PP</w:t>
      </w:r>
    </w:p>
    <w:p>
      <w:pPr>
        <w:numPr>
          <w:ilvl w:val="0"/>
          <w:numId w:val="1054"/>
        </w:numPr>
        <w:pStyle w:val="Compact"/>
      </w:pPr>
      <w:r>
        <w:t xml:space="preserve">Augmenter le brassage (MdB réduit de 100%, attaques à -100) : +8</w:t>
      </w:r>
      <w:r>
        <w:t xml:space="preserve"> </w:t>
      </w:r>
      <w:r>
        <w:t xml:space="preserve">PP</w:t>
      </w:r>
    </w:p>
    <w:p>
      <w:pPr>
        <w:numPr>
          <w:ilvl w:val="0"/>
          <w:numId w:val="1054"/>
        </w:numPr>
        <w:pStyle w:val="Compact"/>
      </w:pPr>
      <w:r>
        <w:t xml:space="preserve">Augmenter les dimensions (par section additionnelle de 3 m x 3 m x</w:t>
      </w:r>
      <w:r>
        <w:t xml:space="preserve"> </w:t>
      </w:r>
      <w:r>
        <w:t xml:space="preserve">30 cm) : +3 PP</w:t>
      </w:r>
    </w:p>
    <w:p>
      <w:pPr>
        <w:numPr>
          <w:ilvl w:val="0"/>
          <w:numId w:val="1054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5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4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281)</w:t>
      </w:r>
    </w:p>
    <w:bookmarkEnd w:id="45"/>
    <w:bookmarkStart w:id="46" w:name="mur-de-brouillard-glacé"/>
    <w:p>
      <w:pPr>
        <w:pStyle w:val="Titre2"/>
      </w:pPr>
      <w:r>
        <w:t xml:space="preserve">Mur de Brouillard Glacé</w:t>
      </w:r>
    </w:p>
    <w:p>
      <w:pPr>
        <w:numPr>
          <w:ilvl w:val="0"/>
          <w:numId w:val="105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5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5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mur de brouillard glacé tourbillonnant de 3 m de</w:t>
      </w:r>
      <w:r>
        <w:t xml:space="preserve"> </w:t>
      </w:r>
      <w:r>
        <w:t xml:space="preserve">large par 3 m de haut et 30 cm d’épaisseur. Toute créature passant au</w:t>
      </w:r>
      <w:r>
        <w:t xml:space="preserve"> </w:t>
      </w:r>
      <w:r>
        <w:t xml:space="preserve">travers du mur recevra automatiquement une attaque de Froid.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 « Froid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6"/>
        </w:numPr>
        <w:pStyle w:val="Compact"/>
      </w:pPr>
      <w:r>
        <w:t xml:space="preserve">Augmenter la taille du critique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56"/>
        </w:numPr>
        <w:pStyle w:val="Compact"/>
      </w:pPr>
      <w:r>
        <w:t xml:space="preserve">Augmenter la taille (par section de 3 m x 3 m x 30 cm) : +3 PP</w:t>
      </w:r>
    </w:p>
    <w:p>
      <w:pPr>
        <w:numPr>
          <w:ilvl w:val="0"/>
          <w:numId w:val="1056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5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283)</w:t>
      </w:r>
    </w:p>
    <w:bookmarkEnd w:id="46"/>
    <w:bookmarkStart w:id="47" w:name="mur-de-feu"/>
    <w:p>
      <w:pPr>
        <w:pStyle w:val="Titre2"/>
      </w:pPr>
      <w:r>
        <w:t xml:space="preserve">Mur de Feu</w:t>
      </w:r>
    </w:p>
    <w:p>
      <w:pPr>
        <w:numPr>
          <w:ilvl w:val="0"/>
          <w:numId w:val="105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5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5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mur de flammes intenses de 3 m de large par 3 m de</w:t>
      </w:r>
      <w:r>
        <w:t xml:space="preserve"> </w:t>
      </w:r>
      <w:r>
        <w:t xml:space="preserve">haut et 30 cm d’épaisseur. Toute créature passant au travers du mur</w:t>
      </w:r>
      <w:r>
        <w:t xml:space="preserve"> </w:t>
      </w:r>
      <w:r>
        <w:t xml:space="preserve">subira une attaque de Feu.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 « Feu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8"/>
        </w:numPr>
        <w:pStyle w:val="Compact"/>
      </w:pPr>
      <w:r>
        <w:t xml:space="preserve">Augmenter la taille du critique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58"/>
        </w:numPr>
        <w:pStyle w:val="Compact"/>
      </w:pPr>
      <w:r>
        <w:t xml:space="preserve">Augmenter la taille (par section de 3 m x 3 m x 30 cm) : +3 PP</w:t>
      </w:r>
    </w:p>
    <w:p>
      <w:pPr>
        <w:numPr>
          <w:ilvl w:val="0"/>
          <w:numId w:val="1058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5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284)</w:t>
      </w:r>
    </w:p>
    <w:bookmarkEnd w:id="47"/>
    <w:bookmarkStart w:id="48" w:name="mur-de-glace"/>
    <w:p>
      <w:pPr>
        <w:pStyle w:val="Titre2"/>
      </w:pPr>
      <w:r>
        <w:t xml:space="preserve">Mur de Glace</w:t>
      </w:r>
    </w:p>
    <w:p>
      <w:pPr>
        <w:numPr>
          <w:ilvl w:val="0"/>
          <w:numId w:val="105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5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mur de glace solide de 3 m de large par 3 m de haut</w:t>
      </w:r>
      <w:r>
        <w:t xml:space="preserve"> </w:t>
      </w:r>
      <w:r>
        <w:t xml:space="preserve">et 30 cm d’épaisseur. Pendant la durée du sort, il ne peut être affecté</w:t>
      </w:r>
      <w:r>
        <w:t xml:space="preserve"> </w:t>
      </w:r>
      <w:r>
        <w:t xml:space="preserve">par des moyens usuels (feu de bois, température élevée), seul un feu</w:t>
      </w:r>
      <w:r>
        <w:t xml:space="preserve"> </w:t>
      </w:r>
      <w:r>
        <w:t xml:space="preserve">d’origine magique pourrait le faire fondre. Quand le sort se termine, le</w:t>
      </w:r>
      <w:r>
        <w:t xml:space="preserve"> </w:t>
      </w:r>
      <w:r>
        <w:t xml:space="preserve">Mur de Glace fond naturellement et peut même être percé avec des moyens</w:t>
      </w:r>
      <w:r>
        <w:t xml:space="preserve"> </w:t>
      </w:r>
      <w:r>
        <w:t xml:space="preserve">usuels.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0"/>
        </w:numPr>
        <w:pStyle w:val="Compact"/>
      </w:pPr>
      <w:r>
        <w:t xml:space="preserve">Augmenter l’épaisseur (par tranche de 30 cm) : +3 PP</w:t>
      </w:r>
    </w:p>
    <w:p>
      <w:pPr>
        <w:numPr>
          <w:ilvl w:val="0"/>
          <w:numId w:val="1060"/>
        </w:numPr>
        <w:pStyle w:val="Compact"/>
      </w:pPr>
      <w:r>
        <w:t xml:space="preserve">Augmenter la taille (par section de 3 m x 3 m x 30 cm) : +3 PP</w:t>
      </w:r>
    </w:p>
    <w:p>
      <w:pPr>
        <w:numPr>
          <w:ilvl w:val="0"/>
          <w:numId w:val="1060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60"/>
        </w:numPr>
        <w:pStyle w:val="Compact"/>
      </w:pPr>
      <w:r>
        <w:t xml:space="preserve">Façonner le mur (le mur s’adapte aux surfaces environnantes et peut</w:t>
      </w:r>
      <w:r>
        <w:t xml:space="preserve"> </w:t>
      </w:r>
      <w:r>
        <w:t xml:space="preserve">s’accrocher à d’autres murs) : +3 PP</w:t>
      </w:r>
    </w:p>
    <w:p>
      <w:pPr>
        <w:numPr>
          <w:ilvl w:val="0"/>
          <w:numId w:val="106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60"/>
        </w:numPr>
        <w:pStyle w:val="Compact"/>
      </w:pPr>
      <w:r>
        <w:t xml:space="preserve">Augmenter la durée (1 minutes/rang) : +8 PP</w:t>
      </w:r>
    </w:p>
    <w:p>
      <w:pPr>
        <w:numPr>
          <w:ilvl w:val="0"/>
          <w:numId w:val="1060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39)</w:t>
      </w:r>
    </w:p>
    <w:bookmarkEnd w:id="48"/>
    <w:bookmarkStart w:id="49" w:name="mur-de-terre"/>
    <w:p>
      <w:pPr>
        <w:pStyle w:val="Titre2"/>
      </w:pPr>
      <w:r>
        <w:t xml:space="preserve">Mur de Terre</w:t>
      </w:r>
    </w:p>
    <w:p>
      <w:pPr>
        <w:numPr>
          <w:ilvl w:val="0"/>
          <w:numId w:val="106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6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6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6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 mur de terre compactée de 3 m de large, 3 m de haut et 30 cm</w:t>
      </w:r>
      <w:r>
        <w:t xml:space="preserve"> </w:t>
      </w:r>
      <w:r>
        <w:t xml:space="preserve">d’épaisseur. Le mur doit être créé sur une surface solide. Il est</w:t>
      </w:r>
      <w:r>
        <w:t xml:space="preserve"> </w:t>
      </w:r>
      <w:r>
        <w:t xml:space="preserve">possible de creuser ce mur comme un mur normal.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2"/>
        </w:numPr>
        <w:pStyle w:val="Compact"/>
      </w:pPr>
      <w:r>
        <w:t xml:space="preserve">Mur de Pierre (le mur est fait de pierre, peut être creusé) : +5</w:t>
      </w:r>
      <w:r>
        <w:t xml:space="preserve"> </w:t>
      </w:r>
      <w:r>
        <w:t xml:space="preserve">PP</w:t>
      </w:r>
    </w:p>
    <w:p>
      <w:pPr>
        <w:numPr>
          <w:ilvl w:val="0"/>
          <w:numId w:val="1062"/>
        </w:numPr>
        <w:pStyle w:val="Compact"/>
      </w:pPr>
      <w:r>
        <w:t xml:space="preserve">Augmenter l’épaisseur (par tranche de 30 cm) : +3 PP</w:t>
      </w:r>
    </w:p>
    <w:p>
      <w:pPr>
        <w:numPr>
          <w:ilvl w:val="0"/>
          <w:numId w:val="1062"/>
        </w:numPr>
        <w:pStyle w:val="Compact"/>
      </w:pPr>
      <w:r>
        <w:t xml:space="preserve">Augmenter la taille (par tranche de 3 m de large, 3 m de haut et 30</w:t>
      </w:r>
      <w:r>
        <w:t xml:space="preserve"> </w:t>
      </w:r>
      <w:r>
        <w:t xml:space="preserve">cm d’épaisseur) : +3 PP</w:t>
      </w:r>
    </w:p>
    <w:p>
      <w:pPr>
        <w:numPr>
          <w:ilvl w:val="0"/>
          <w:numId w:val="1062"/>
        </w:numPr>
        <w:pStyle w:val="Compact"/>
      </w:pPr>
      <w:r>
        <w:t xml:space="preserve">Donner une forme (le mur peut être formé à la guise du jeteur,</w:t>
      </w:r>
      <w:r>
        <w:t xml:space="preserve"> </w:t>
      </w:r>
      <w:r>
        <w:t xml:space="preserve">pouvant aller jusqu’à hémisphère) : +3 PP</w:t>
      </w:r>
    </w:p>
    <w:p>
      <w:pPr>
        <w:numPr>
          <w:ilvl w:val="0"/>
          <w:numId w:val="1062"/>
        </w:numPr>
        <w:pStyle w:val="Compact"/>
      </w:pPr>
      <w:r>
        <w:t xml:space="preserve">Fondre le mur (le mur se fond avec son environnement) : +3 PP</w:t>
      </w:r>
    </w:p>
    <w:p>
      <w:pPr>
        <w:numPr>
          <w:ilvl w:val="0"/>
          <w:numId w:val="106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6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62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286)</w:t>
      </w:r>
    </w:p>
    <w:bookmarkEnd w:id="49"/>
    <w:bookmarkStart w:id="50" w:name="nuage-étourdissant"/>
    <w:p>
      <w:pPr>
        <w:pStyle w:val="Titre2"/>
      </w:pPr>
      <w:r>
        <w:t xml:space="preserve">Nuage Étourdissant</w:t>
      </w:r>
    </w:p>
    <w:p>
      <w:pPr>
        <w:numPr>
          <w:ilvl w:val="0"/>
          <w:numId w:val="106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6 rounds</w:t>
      </w:r>
    </w:p>
    <w:p>
      <w:pPr>
        <w:numPr>
          <w:ilvl w:val="0"/>
          <w:numId w:val="106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crée un nuage de 1,50 m de rayon ténébreux et chargé de</w:t>
      </w:r>
      <w:r>
        <w:t xml:space="preserve"> </w:t>
      </w:r>
      <w:r>
        <w:t xml:space="preserve">particules. Durant les deux premiers rounds, toute personne ou créature</w:t>
      </w:r>
      <w:r>
        <w:t xml:space="preserve"> </w:t>
      </w:r>
      <w:r>
        <w:t xml:space="preserve">dans le nuage reçoit un Critique direct d’Electricité de niveau « C ».</w:t>
      </w:r>
      <w:r>
        <w:t xml:space="preserve"> </w:t>
      </w:r>
      <w:r>
        <w:t xml:space="preserve">Durant les rounds 3 et 4, un Critique d’Electricité de niveau « B ».</w:t>
      </w:r>
      <w:r>
        <w:t xml:space="preserve"> </w:t>
      </w:r>
      <w:r>
        <w:t xml:space="preserve">Durant les rounds 5 et 6, un Critique d’Electricité de niveau « A ».</w:t>
      </w:r>
    </w:p>
    <w:p>
      <w:pPr>
        <w:pStyle w:val="Corpsdetexte"/>
      </w:pPr>
      <w:r>
        <w:t xml:space="preserve">Le nuage peut être poussé par le vent, mais ne se dissipe que lorsque</w:t>
      </w:r>
      <w:r>
        <w:t xml:space="preserve"> </w:t>
      </w:r>
      <w:r>
        <w:t xml:space="preserve">la durée est écoulée.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4"/>
        </w:numPr>
        <w:pStyle w:val="Compact"/>
      </w:pPr>
      <w:r>
        <w:t xml:space="preserve">Augmenter la durée (8 rounds – Critique max de niveau « D ») : +6</w:t>
      </w:r>
      <w:r>
        <w:t xml:space="preserve"> </w:t>
      </w:r>
      <w:r>
        <w:t xml:space="preserve">PP</w:t>
      </w:r>
    </w:p>
    <w:p>
      <w:pPr>
        <w:numPr>
          <w:ilvl w:val="0"/>
          <w:numId w:val="1064"/>
        </w:numPr>
        <w:pStyle w:val="Compact"/>
      </w:pPr>
      <w:r>
        <w:t xml:space="preserve">Augmenter la durée (10 rounds – Critique max de niveau « E ») : +12</w:t>
      </w:r>
      <w:r>
        <w:t xml:space="preserve"> </w:t>
      </w:r>
      <w:r>
        <w:t xml:space="preserve">PP</w:t>
      </w:r>
    </w:p>
    <w:p>
      <w:pPr>
        <w:numPr>
          <w:ilvl w:val="0"/>
          <w:numId w:val="1064"/>
        </w:numPr>
        <w:pStyle w:val="Compact"/>
      </w:pPr>
      <w:r>
        <w:t xml:space="preserve">Augmenter la durée (15 rounds – Critique max de niveau « E », 3</w:t>
      </w:r>
      <w:r>
        <w:t xml:space="preserve"> </w:t>
      </w:r>
      <w:r>
        <w:t xml:space="preserve">rounds pour chaque niveau) : +18 PP</w:t>
      </w:r>
    </w:p>
    <w:p>
      <w:pPr>
        <w:numPr>
          <w:ilvl w:val="0"/>
          <w:numId w:val="1064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293)</w:t>
      </w:r>
    </w:p>
    <w:bookmarkEnd w:id="50"/>
    <w:bookmarkStart w:id="51" w:name="ouverture-des-eaux"/>
    <w:p>
      <w:pPr>
        <w:pStyle w:val="Titre2"/>
      </w:pPr>
      <w:r>
        <w:t xml:space="preserve">Ouverture des Eaux</w:t>
      </w:r>
    </w:p>
    <w:p>
      <w:pPr>
        <w:numPr>
          <w:ilvl w:val="0"/>
          <w:numId w:val="106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6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« corridor » (de 15 m de long, 3 m de large et 3 m</w:t>
      </w:r>
      <w:r>
        <w:t xml:space="preserve"> </w:t>
      </w:r>
      <w:r>
        <w:t xml:space="preserve">de profondeur) qui traverse une zone liquide. Le corridor doit être</w:t>
      </w:r>
      <w:r>
        <w:t xml:space="preserve"> </w:t>
      </w:r>
      <w:r>
        <w:t xml:space="preserve">ouvert sur l’air. Le sort écarte l’eau et la retient par une force</w:t>
      </w:r>
      <w:r>
        <w:t xml:space="preserve"> </w:t>
      </w:r>
      <w:r>
        <w:t xml:space="preserve">magique. Il est donc possible de marcher ou ramper sur la surface créée.</w:t>
      </w:r>
      <w:r>
        <w:t xml:space="preserve"> </w:t>
      </w:r>
      <w:r>
        <w:t xml:space="preserve">L’effet prend du temps à de produire, le sort sépare l’eau à la vitesse</w:t>
      </w:r>
      <w:r>
        <w:t xml:space="preserve"> </w:t>
      </w:r>
      <w:r>
        <w:t xml:space="preserve">de 3 m de long par round.</w:t>
      </w:r>
    </w:p>
    <w:p>
      <w:pPr>
        <w:pStyle w:val="Corpsdetexte"/>
      </w:pPr>
      <w:r>
        <w:t xml:space="preserve">Quand le sort s’arrête, l’eau ne reprend sa place qu’à la vitesse où</w:t>
      </w:r>
      <w:r>
        <w:t xml:space="preserve"> </w:t>
      </w:r>
      <w:r>
        <w:t xml:space="preserve">elle a été repoussée.</w:t>
      </w:r>
    </w:p>
    <w:p>
      <w:pPr>
        <w:pStyle w:val="Corpsdetexte"/>
      </w:pPr>
      <w:r>
        <w:rPr>
          <w:bCs/>
          <w:b/>
        </w:rPr>
        <w:t xml:space="preserve">Tunnel</w:t>
      </w:r>
      <w:r>
        <w:t xml:space="preserve"> </w:t>
      </w:r>
      <w:r>
        <w:t xml:space="preserve">: Crée un tunnel à n’importe quelle</w:t>
      </w:r>
      <w:r>
        <w:t xml:space="preserve"> </w:t>
      </w:r>
      <w:r>
        <w:t xml:space="preserve">profondeur sous l’eau. Le tunnel est rempli d’air respirable pour la</w:t>
      </w:r>
      <w:r>
        <w:t xml:space="preserve"> </w:t>
      </w:r>
      <w:r>
        <w:t xml:space="preserve">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6"/>
        </w:numPr>
        <w:pStyle w:val="Compact"/>
      </w:pPr>
      <w:r>
        <w:t xml:space="preserve">Augmenter la longueur (par tranche de 15 m) : +4 PP</w:t>
      </w:r>
    </w:p>
    <w:p>
      <w:pPr>
        <w:numPr>
          <w:ilvl w:val="0"/>
          <w:numId w:val="1066"/>
        </w:numPr>
        <w:pStyle w:val="Compact"/>
      </w:pPr>
      <w:r>
        <w:t xml:space="preserve">Augmenter la largeur (par tranche de 3 m) : +1 PP</w:t>
      </w:r>
    </w:p>
    <w:p>
      <w:pPr>
        <w:numPr>
          <w:ilvl w:val="0"/>
          <w:numId w:val="1066"/>
        </w:numPr>
        <w:pStyle w:val="Compact"/>
      </w:pPr>
      <w:r>
        <w:t xml:space="preserve">Augmenter la hauteur (par tranche de 3 m) : +1 PP</w:t>
      </w:r>
    </w:p>
    <w:p>
      <w:pPr>
        <w:numPr>
          <w:ilvl w:val="0"/>
          <w:numId w:val="106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66"/>
        </w:numPr>
        <w:pStyle w:val="Compact"/>
      </w:pPr>
      <w:r>
        <w:t xml:space="preserve">Tunnel (1,50 m de rayon) : +8 PP</w:t>
      </w:r>
    </w:p>
    <w:p>
      <w:pPr>
        <w:numPr>
          <w:ilvl w:val="0"/>
          <w:numId w:val="1066"/>
        </w:numPr>
        <w:pStyle w:val="Compact"/>
      </w:pPr>
      <w:r>
        <w:t xml:space="preserve">Tunnel (3 m de rayon) : +10 PP</w:t>
      </w:r>
    </w:p>
    <w:p>
      <w:pPr>
        <w:numPr>
          <w:ilvl w:val="0"/>
          <w:numId w:val="1066"/>
        </w:numPr>
        <w:pStyle w:val="Compact"/>
      </w:pPr>
      <w:r>
        <w:t xml:space="preserve">Tunnel (6 m de rayon)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298)</w:t>
      </w:r>
    </w:p>
    <w:bookmarkEnd w:id="51"/>
    <w:bookmarkStart w:id="52" w:name="peau-de-pierre"/>
    <w:p>
      <w:pPr>
        <w:pStyle w:val="Titre2"/>
      </w:pPr>
      <w:r>
        <w:t xml:space="preserve">Peau de Pierre</w:t>
      </w:r>
    </w:p>
    <w:p>
      <w:pPr>
        <w:numPr>
          <w:ilvl w:val="0"/>
          <w:numId w:val="106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6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de la cible prend l’apparence de la pierre, et elle devient</w:t>
      </w:r>
      <w:r>
        <w:t xml:space="preserve"> </w:t>
      </w:r>
      <w:r>
        <w:t xml:space="preserve">aussi protectrice qu’une armure de Cuir Souple (Type 3, +10 BD). Le</w:t>
      </w:r>
      <w:r>
        <w:t xml:space="preserve"> </w:t>
      </w:r>
      <w:r>
        <w:t xml:space="preserve">jeteur n’est pas affecté par les pénalités de manœuvre ou par les</w:t>
      </w:r>
      <w:r>
        <w:t xml:space="preserve"> </w:t>
      </w:r>
      <w:r>
        <w:t xml:space="preserve">modificateurs d’incantation associés avec le port d’une armure.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8"/>
        </w:numPr>
        <w:pStyle w:val="Compact"/>
      </w:pPr>
      <w:r>
        <w:t xml:space="preserve">Augmenter la protection (Cuir clouté - Type 5, +15 BD) : +3 PP</w:t>
      </w:r>
    </w:p>
    <w:p>
      <w:pPr>
        <w:numPr>
          <w:ilvl w:val="0"/>
          <w:numId w:val="1068"/>
        </w:numPr>
        <w:pStyle w:val="Compact"/>
      </w:pPr>
      <w:r>
        <w:t xml:space="preserve">Augmenter la protection (Cotte de mailles - Type 8, +25 BD) : +6</w:t>
      </w:r>
      <w:r>
        <w:t xml:space="preserve"> </w:t>
      </w:r>
      <w:r>
        <w:t xml:space="preserve">PP</w:t>
      </w:r>
    </w:p>
    <w:p>
      <w:pPr>
        <w:numPr>
          <w:ilvl w:val="0"/>
          <w:numId w:val="1068"/>
        </w:numPr>
        <w:pStyle w:val="Compact"/>
      </w:pPr>
      <w:r>
        <w:t xml:space="preserve">Augmenter la protection (Mailles et plates - Type 9, +30 BD) : +9</w:t>
      </w:r>
      <w:r>
        <w:t xml:space="preserve"> </w:t>
      </w:r>
      <w:r>
        <w:t xml:space="preserve">PP</w:t>
      </w:r>
    </w:p>
    <w:p>
      <w:pPr>
        <w:numPr>
          <w:ilvl w:val="0"/>
          <w:numId w:val="1068"/>
        </w:numPr>
        <w:pStyle w:val="Compact"/>
      </w:pPr>
      <w:r>
        <w:t xml:space="preserve">Augmenter la protection (Plates - Type 10, +35 BD) : +12 PP</w:t>
      </w:r>
    </w:p>
    <w:p>
      <w:pPr>
        <w:numPr>
          <w:ilvl w:val="0"/>
          <w:numId w:val="106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96)</w:t>
      </w:r>
    </w:p>
    <w:bookmarkEnd w:id="52"/>
    <w:bookmarkStart w:id="53" w:name="piques"/>
    <w:p>
      <w:pPr>
        <w:pStyle w:val="Titre2"/>
      </w:pPr>
      <w:r>
        <w:t xml:space="preserve">Piques</w:t>
      </w:r>
    </w:p>
    <w:p>
      <w:pPr>
        <w:numPr>
          <w:ilvl w:val="0"/>
          <w:numId w:val="106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6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6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6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remplit une zone de 1,50 m de rayon de piques pointues et</w:t>
      </w:r>
      <w:r>
        <w:t xml:space="preserve"> </w:t>
      </w:r>
      <w:r>
        <w:t xml:space="preserve">coupantes de formes et de tailles variées. La composition des pointes</w:t>
      </w:r>
      <w:r>
        <w:t xml:space="preserve"> </w:t>
      </w:r>
      <w:r>
        <w:t xml:space="preserve">dépend de la nature du sol. Toute créature tentant de passer par la zone</w:t>
      </w:r>
      <w:r>
        <w:t xml:space="preserve"> </w:t>
      </w:r>
      <w:r>
        <w:t xml:space="preserve">de piques doit réussir une manœuvre sur l’Agilité Extrêmement Difficile</w:t>
      </w:r>
      <w:r>
        <w:t xml:space="preserve"> </w:t>
      </w:r>
      <w:r>
        <w:t xml:space="preserve">(-60) ou recevoir une attaque des piques. Les piques mettent trois</w:t>
      </w:r>
      <w:r>
        <w:t xml:space="preserve"> </w:t>
      </w:r>
      <w:r>
        <w:t xml:space="preserve">rounds à se former, laissant le temps à ceux qui se trouvent dans la</w:t>
      </w:r>
      <w:r>
        <w:t xml:space="preserve"> </w:t>
      </w:r>
      <w:r>
        <w:t xml:space="preserve">zone d’en sortir sans prendre de dommages.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des « Pointes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0"/>
        </w:numPr>
        <w:pStyle w:val="Compact"/>
      </w:pPr>
      <w:r>
        <w:t xml:space="preserve">Augmenter l’attaque (par incrément de taille) : +4 PP</w:t>
      </w:r>
    </w:p>
    <w:p>
      <w:pPr>
        <w:numPr>
          <w:ilvl w:val="0"/>
          <w:numId w:val="1070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70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309)</w:t>
      </w:r>
    </w:p>
    <w:bookmarkEnd w:id="53"/>
    <w:bookmarkStart w:id="54" w:name="piège-élémentaire"/>
    <w:p>
      <w:pPr>
        <w:pStyle w:val="Titre2"/>
      </w:pPr>
      <w:r>
        <w:t xml:space="preserve">Piège Élémentaire</w:t>
      </w:r>
    </w:p>
    <w:p>
      <w:pPr>
        <w:numPr>
          <w:ilvl w:val="0"/>
          <w:numId w:val="107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7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7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7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7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jeté, ce sort enchante un objet afin que toute créature</w:t>
      </w:r>
      <w:r>
        <w:t xml:space="preserve"> </w:t>
      </w:r>
      <w:r>
        <w:t xml:space="preserve">passant à moins de 1,50 m déclenche le piège. Le piège projette alors un</w:t>
      </w:r>
      <w:r>
        <w:t xml:space="preserve"> </w:t>
      </w:r>
      <w:r>
        <w:t xml:space="preserve">rayon d’énergie élémentaire qui vient frapper la cible. Au moment de</w:t>
      </w:r>
      <w:r>
        <w:t xml:space="preserve"> </w:t>
      </w:r>
      <w:r>
        <w:t xml:space="preserve">l’incantation, le jeteur décide du mode de déclenchement : marcher à un</w:t>
      </w:r>
      <w:r>
        <w:t xml:space="preserve"> </w:t>
      </w:r>
      <w:r>
        <w:t xml:space="preserve">endroit particulier ou passer par un endroit spécifique. Des</w:t>
      </w:r>
      <w:r>
        <w:t xml:space="preserve"> </w:t>
      </w:r>
      <w:r>
        <w:t xml:space="preserve">déclenchements complexes ou conditionnels peuvent être obtenus par</w:t>
      </w:r>
      <w:r>
        <w:t xml:space="preserve"> </w:t>
      </w:r>
      <w:r>
        <w:t xml:space="preserve">Amélioration.</w:t>
      </w:r>
    </w:p>
    <w:p>
      <w:pPr>
        <w:pStyle w:val="Corpsdetexte"/>
      </w:pPr>
      <w:r>
        <w:t xml:space="preserve">Ce sort délivre une attaque de taille « Très Petite » sur une Table</w:t>
      </w:r>
      <w:r>
        <w:t xml:space="preserve"> </w:t>
      </w:r>
      <w:r>
        <w:t xml:space="preserve">d’Attaque élémentaire. Contrairement aux sorts d’énergie classiques, le</w:t>
      </w:r>
      <w:r>
        <w:t xml:space="preserve"> </w:t>
      </w:r>
      <w:r>
        <w:t xml:space="preserve">Bonus Offensif de l’attaque ne dépend pas du Jet d’Incantation du jeteur</w:t>
      </w:r>
      <w:r>
        <w:t xml:space="preserve"> </w:t>
      </w:r>
      <w:r>
        <w:t xml:space="preserve">(qu’il serait complexe de mémoriser) mais de la taille de l’attaque :</w:t>
      </w:r>
      <w:r>
        <w:t xml:space="preserve"> </w:t>
      </w:r>
      <w:r>
        <w:t xml:space="preserve">Très Petite = +40, Petite = +60, Moyenne = +80, Grande = +100, Très</w:t>
      </w:r>
      <w:r>
        <w:t xml:space="preserve"> </w:t>
      </w:r>
      <w:r>
        <w:t xml:space="preserve">Grande = +120.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2"/>
        </w:numPr>
        <w:pStyle w:val="Compact"/>
      </w:pPr>
      <w:r>
        <w:t xml:space="preserve">Augmenter la puissance (par incrément de taille) : +4 PP</w:t>
      </w:r>
    </w:p>
    <w:p>
      <w:pPr>
        <w:numPr>
          <w:ilvl w:val="0"/>
          <w:numId w:val="1072"/>
        </w:numPr>
        <w:pStyle w:val="Compact"/>
      </w:pPr>
      <w:r>
        <w:t xml:space="preserve">Aire d’Effet (des rayons affectent toutes les créatures à 1,50 m) :</w:t>
      </w:r>
      <w:r>
        <w:t xml:space="preserve"> </w:t>
      </w:r>
      <w:r>
        <w:t xml:space="preserve">+4 PP</w:t>
      </w:r>
    </w:p>
    <w:p>
      <w:pPr>
        <w:numPr>
          <w:ilvl w:val="0"/>
          <w:numId w:val="1072"/>
        </w:numPr>
        <w:pStyle w:val="Compact"/>
      </w:pPr>
      <w:r>
        <w:t xml:space="preserve">Augmenter le rayon (requiert Aire d’Effet) (par tranche de 1,50 m) :</w:t>
      </w:r>
      <w:r>
        <w:t xml:space="preserve"> </w:t>
      </w:r>
      <w:r>
        <w:t xml:space="preserve">+2 PP</w:t>
      </w:r>
    </w:p>
    <w:p>
      <w:pPr>
        <w:numPr>
          <w:ilvl w:val="0"/>
          <w:numId w:val="1072"/>
        </w:numPr>
        <w:pStyle w:val="Compact"/>
      </w:pPr>
      <w:r>
        <w:t xml:space="preserve">Augmenter le nombre de déclencheurs (par déclencheur additionnel) :</w:t>
      </w:r>
      <w:r>
        <w:t xml:space="preserve"> </w:t>
      </w:r>
      <w:r>
        <w:t xml:space="preserve">+4 PP</w:t>
      </w:r>
    </w:p>
    <w:p>
      <w:pPr>
        <w:numPr>
          <w:ilvl w:val="0"/>
          <w:numId w:val="1072"/>
        </w:numPr>
        <w:pStyle w:val="Compact"/>
      </w:pPr>
      <w:r>
        <w:t xml:space="preserve">Définir des Déclencheurs Complexes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 (id 307)</w:t>
      </w:r>
    </w:p>
    <w:bookmarkEnd w:id="54"/>
    <w:bookmarkStart w:id="55" w:name="protection-elémentaire"/>
    <w:p>
      <w:pPr>
        <w:pStyle w:val="Titre2"/>
      </w:pPr>
      <w:r>
        <w:t xml:space="preserve">Protection Elémentaire</w:t>
      </w:r>
    </w:p>
    <w:p>
      <w:pPr>
        <w:numPr>
          <w:ilvl w:val="0"/>
          <w:numId w:val="107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7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7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réduit le tirage des critiques obtenus suite à des attaques</w:t>
      </w:r>
      <w:r>
        <w:t xml:space="preserve"> </w:t>
      </w:r>
      <w:r>
        <w:t xml:space="preserve">élémentaires de -5.</w:t>
      </w:r>
    </w:p>
    <w:p>
      <w:pPr>
        <w:pStyle w:val="Corpsdetexte"/>
      </w:pPr>
      <w:r>
        <w:t xml:space="preserve">Ce sort doit être appris séparément pour chaque élément.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7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4"/>
        </w:numPr>
        <w:pStyle w:val="Compact"/>
      </w:pPr>
      <w:r>
        <w:t xml:space="preserve">Augmenter la protection (par tranche de -5)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Codex, HARPer’s Grimoire (id 321)</w:t>
      </w:r>
    </w:p>
    <w:bookmarkEnd w:id="55"/>
    <w:bookmarkStart w:id="56" w:name="rayon-elémentaire"/>
    <w:p>
      <w:pPr>
        <w:pStyle w:val="Titre2"/>
      </w:pPr>
      <w:r>
        <w:t xml:space="preserve">Rayon Elémentaire</w:t>
      </w:r>
    </w:p>
    <w:p>
      <w:pPr>
        <w:numPr>
          <w:ilvl w:val="0"/>
          <w:numId w:val="107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7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7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7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rayon de 1 cm de diamètre de force élémentaire</w:t>
      </w:r>
      <w:r>
        <w:t xml:space="preserve"> </w:t>
      </w:r>
      <w:r>
        <w:t xml:space="preserve">brute depuis un de ses doigts.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une Table d’Attaque élémentaire à la créature touchée par le</w:t>
      </w:r>
      <w:r>
        <w:t xml:space="preserve"> </w:t>
      </w:r>
      <w:r>
        <w:t xml:space="preserve">rayon.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Électricité.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6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76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332)</w:t>
      </w:r>
    </w:p>
    <w:bookmarkEnd w:id="56"/>
    <w:bookmarkStart w:id="57" w:name="résistance-élémentaire"/>
    <w:p>
      <w:pPr>
        <w:pStyle w:val="Titre2"/>
      </w:pPr>
      <w:r>
        <w:t xml:space="preserve">Résistance Élémentaire</w:t>
      </w:r>
    </w:p>
    <w:p>
      <w:pPr>
        <w:numPr>
          <w:ilvl w:val="0"/>
          <w:numId w:val="107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7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est protégée contre les attaques élémentaires basées sur</w:t>
      </w:r>
      <w:r>
        <w:t xml:space="preserve"> </w:t>
      </w:r>
      <w:r>
        <w:t xml:space="preserve">l’élément choisi. Ce sort réduit le Niveau du Critique, ainsi, si la</w:t>
      </w:r>
      <w:r>
        <w:t xml:space="preserve"> </w:t>
      </w:r>
      <w:r>
        <w:t xml:space="preserve">cible est sujette à un Critique de Niveau « C » alors qu’elle est</w:t>
      </w:r>
      <w:r>
        <w:t xml:space="preserve"> </w:t>
      </w:r>
      <w:r>
        <w:t xml:space="preserve">protégée par le sort, le tirage se fera sur la colonne « B ». Si</w:t>
      </w:r>
      <w:r>
        <w:t xml:space="preserve"> </w:t>
      </w:r>
      <w:r>
        <w:t xml:space="preserve">l’attaquant obtient un Critique de Niveau « A », le Critique est</w:t>
      </w:r>
      <w:r>
        <w:t xml:space="preserve"> </w:t>
      </w:r>
      <w:r>
        <w:t xml:space="preserve">annulé.</w:t>
      </w:r>
    </w:p>
    <w:p>
      <w:pPr>
        <w:pStyle w:val="Corpsdetexte"/>
      </w:pPr>
      <w:r>
        <w:t xml:space="preserve">Le jeteur doit apprendre une version différente du sort pour chaque</w:t>
      </w:r>
      <w:r>
        <w:t xml:space="preserve"> </w:t>
      </w:r>
      <w:r>
        <w:t xml:space="preserve">élément.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8"/>
        </w:numPr>
        <w:pStyle w:val="Compact"/>
      </w:pPr>
      <w:r>
        <w:t xml:space="preserve">Augmenter la protection (par réduction de Niveau du Critique)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24)</w:t>
      </w:r>
    </w:p>
    <w:bookmarkEnd w:id="57"/>
    <w:bookmarkStart w:id="58" w:name="sables-mouvants"/>
    <w:p>
      <w:pPr>
        <w:pStyle w:val="Titre2"/>
      </w:pPr>
      <w:r>
        <w:t xml:space="preserve">Sables Mouvants</w:t>
      </w:r>
    </w:p>
    <w:p>
      <w:pPr>
        <w:numPr>
          <w:ilvl w:val="0"/>
          <w:numId w:val="107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7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7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zone de sables mouvants de 3 m de rayon et de 1,50 m</w:t>
      </w:r>
      <w:r>
        <w:t xml:space="preserve"> </w:t>
      </w:r>
      <w:r>
        <w:t xml:space="preserve">de profondeur. Elle représente un danger pour les personnes de petite</w:t>
      </w:r>
      <w:r>
        <w:t xml:space="preserve"> </w:t>
      </w:r>
      <w:r>
        <w:t xml:space="preserve">taille et de nombreux animaux. Les personnages alertes peuvent obtenir</w:t>
      </w:r>
      <w:r>
        <w:t xml:space="preserve"> </w:t>
      </w:r>
      <w:r>
        <w:t xml:space="preserve">un Jet de Perception de difficulté Moyenne (+0) pour s’apercevoir de sa</w:t>
      </w:r>
      <w:r>
        <w:t xml:space="preserve"> </w:t>
      </w:r>
      <w:r>
        <w:t xml:space="preserve">présence avant de s’y enfoncer. Ce sort ne peut être jeté qu’en</w:t>
      </w:r>
      <w:r>
        <w:t xml:space="preserve"> </w:t>
      </w:r>
      <w:r>
        <w:t xml:space="preserve">extérieur.</w:t>
      </w:r>
    </w:p>
    <w:p>
      <w:pPr>
        <w:pStyle w:val="Corpsdetexte"/>
      </w:pPr>
      <w:r>
        <w:t xml:space="preserve">(Les règles concernant les sables mouvants se trouvent dans le Livre</w:t>
      </w:r>
      <w:r>
        <w:t xml:space="preserve"> </w:t>
      </w:r>
      <w:r>
        <w:t xml:space="preserve">du MJ).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0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80"/>
        </w:numPr>
        <w:pStyle w:val="Compact"/>
      </w:pPr>
      <w:r>
        <w:t xml:space="preserve">Augmenter la profondeur (par tranche de 1,50 m) : +1 PP</w:t>
      </w:r>
    </w:p>
    <w:p>
      <w:pPr>
        <w:numPr>
          <w:ilvl w:val="0"/>
          <w:numId w:val="1080"/>
        </w:numPr>
        <w:pStyle w:val="Compact"/>
      </w:pPr>
      <w:r>
        <w:t xml:space="preserve">Dissimuler les sables mouvants (par incrément de difficulté sur le</w:t>
      </w:r>
      <w:r>
        <w:t xml:space="preserve"> </w:t>
      </w:r>
      <w:r>
        <w:t xml:space="preserve">Jet de Perception)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349)</w:t>
      </w:r>
    </w:p>
    <w:bookmarkEnd w:id="58"/>
    <w:bookmarkStart w:id="59" w:name="secousse"/>
    <w:p>
      <w:pPr>
        <w:pStyle w:val="Titre2"/>
      </w:pPr>
      <w:r>
        <w:t xml:space="preserve">Secousse</w:t>
      </w:r>
    </w:p>
    <w:p>
      <w:pPr>
        <w:numPr>
          <w:ilvl w:val="0"/>
          <w:numId w:val="108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8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8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81"/>
        </w:numPr>
        <w:pStyle w:val="Compact"/>
      </w:pPr>
      <w:r>
        <w:t xml:space="preserve">Jet de Résistance : **Spécial</w:t>
      </w:r>
    </w:p>
    <w:p>
      <w:pPr>
        <w:pStyle w:val="FirstParagraph"/>
      </w:pPr>
      <w:r>
        <w:t xml:space="preserve">Ce sort fait trembler le sol sous les pieds de la cible. Elle doit</w:t>
      </w:r>
      <w:r>
        <w:t xml:space="preserve"> </w:t>
      </w:r>
      <w:r>
        <w:t xml:space="preserve">réussir un Jet d’Agilité Facile (+20) ou une manœuvre d’Acrobatie Facile</w:t>
      </w:r>
      <w:r>
        <w:t xml:space="preserve"> </w:t>
      </w:r>
      <w:r>
        <w:t xml:space="preserve">(+20) ou prendre un Critique direct d’Arts Martiaux – Balayages (Mb) de</w:t>
      </w:r>
      <w:r>
        <w:t xml:space="preserve"> </w:t>
      </w:r>
      <w:r>
        <w:t xml:space="preserve">niveau « A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2"/>
        </w:numPr>
        <w:pStyle w:val="Compact"/>
      </w:pPr>
      <w:r>
        <w:t xml:space="preserve">Augmenter la Difficulté de la manœuvre (par incrément de niveau de</w:t>
      </w:r>
      <w:r>
        <w:t xml:space="preserve"> </w:t>
      </w:r>
      <w:r>
        <w:t xml:space="preserve">Difficulté) : +2 PP</w:t>
      </w:r>
    </w:p>
    <w:p>
      <w:pPr>
        <w:numPr>
          <w:ilvl w:val="0"/>
          <w:numId w:val="1082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101)</w:t>
      </w:r>
    </w:p>
    <w:bookmarkEnd w:id="59"/>
    <w:bookmarkStart w:id="60" w:name="sphère-elémentaire"/>
    <w:p>
      <w:pPr>
        <w:pStyle w:val="Titre2"/>
      </w:pPr>
      <w:r>
        <w:t xml:space="preserve">Sphère Elémentaire</w:t>
      </w:r>
    </w:p>
    <w:p>
      <w:pPr>
        <w:numPr>
          <w:ilvl w:val="0"/>
          <w:numId w:val="108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8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8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8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sphère de 20 cm de diamètre de force</w:t>
      </w:r>
      <w:r>
        <w:t xml:space="preserve"> </w:t>
      </w:r>
      <w:r>
        <w:t xml:space="preserve">élémentaire brute depuis la paume de ses mains. En touchant sa cible ou</w:t>
      </w:r>
      <w:r>
        <w:t xml:space="preserve"> </w:t>
      </w:r>
      <w:r>
        <w:t xml:space="preserve">en ayant parcouru sa portée maximale, elle explose, remplissant une zone</w:t>
      </w:r>
      <w:r>
        <w:t xml:space="preserve"> </w:t>
      </w:r>
      <w:r>
        <w:t xml:space="preserve">de 3 m de rayon. L’énergie remplit cette zone aussi complètement que</w:t>
      </w:r>
      <w:r>
        <w:t xml:space="preserve"> </w:t>
      </w:r>
      <w:r>
        <w:t xml:space="preserve">possible, sans en déborder.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une Table d’Attaque élémentaire.</w:t>
      </w:r>
    </w:p>
    <w:p>
      <w:pPr>
        <w:pStyle w:val="Corpsdetexte"/>
      </w:pPr>
      <w:r>
        <w:t xml:space="preserve">Si l’attaque est dirigée sur une cible spécifique, on rajoute un</w:t>
      </w:r>
      <w:r>
        <w:t xml:space="preserve"> </w:t>
      </w:r>
      <w:r>
        <w:t xml:space="preserve">bonus de +20 au BO contre cette cible.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4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8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4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365)</w:t>
      </w:r>
    </w:p>
    <w:bookmarkEnd w:id="60"/>
    <w:bookmarkStart w:id="61" w:name="touché-brûlant"/>
    <w:p>
      <w:pPr>
        <w:pStyle w:val="Titre2"/>
      </w:pPr>
      <w:r>
        <w:t xml:space="preserve">Touché Brûlant</w:t>
      </w:r>
    </w:p>
    <w:p>
      <w:pPr>
        <w:numPr>
          <w:ilvl w:val="0"/>
          <w:numId w:val="108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8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8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8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mains du jeteur sont couvertes d’énergie élémentaire. Cette</w:t>
      </w:r>
      <w:r>
        <w:t xml:space="preserve"> </w:t>
      </w:r>
      <w:r>
        <w:t xml:space="preserve">énergie prend une apparence qui ressemble à des flammes, et le jeteur</w:t>
      </w:r>
      <w:r>
        <w:t xml:space="preserve"> </w:t>
      </w:r>
      <w:r>
        <w:t xml:space="preserve">peut décider de leur couleur (pas transparent).</w:t>
      </w:r>
    </w:p>
    <w:p>
      <w:pPr>
        <w:pStyle w:val="Corpsdetexte"/>
      </w:pPr>
      <w:r>
        <w:t xml:space="preserve">Les attaques à mains nues et les attaques d’Arts Martiaux – Coups</w:t>
      </w:r>
      <w:r>
        <w:t xml:space="preserve"> </w:t>
      </w:r>
      <w:r>
        <w:t xml:space="preserve">délivrent un Critique Additionnel de « Chaleur » à l’impact sur la</w:t>
      </w:r>
      <w:r>
        <w:t xml:space="preserve"> </w:t>
      </w:r>
      <w:r>
        <w:t xml:space="preserve">cible.</w:t>
      </w:r>
    </w:p>
    <w:p>
      <w:pPr>
        <w:pStyle w:val="Corpsdetexte"/>
      </w:pPr>
      <w:r>
        <w:t xml:space="preserve">Le Critique est d’un niveau inférieur au Critique de l’attaque</w:t>
      </w:r>
      <w:r>
        <w:t xml:space="preserve"> </w:t>
      </w:r>
      <w:r>
        <w:t xml:space="preserve">initiale. Si l’attaque initiale ne génère pas au moins un Critique de</w:t>
      </w:r>
      <w:r>
        <w:t xml:space="preserve"> </w:t>
      </w:r>
      <w:r>
        <w:t xml:space="preserve">niveau « B », le sort n’a aucun effet particulier.</w:t>
      </w:r>
    </w:p>
    <w:p>
      <w:pPr>
        <w:pStyle w:val="Corpsdetexte"/>
      </w:pPr>
      <w:r>
        <w:t xml:space="preserve">Le jeteur est totalement immunisé aux effets de ce sort, et l’énergie</w:t>
      </w:r>
      <w:r>
        <w:t xml:space="preserve"> </w:t>
      </w:r>
      <w:r>
        <w:t xml:space="preserve">élémentaire n’affectera qu’une créature frappée par le jeteur.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L’attaque inflige un</w:t>
      </w:r>
      <w:r>
        <w:t xml:space="preserve"> </w:t>
      </w:r>
      <w:r>
        <w:t xml:space="preserve">Critique de même niveau que l’attaque initiale, mais n’a aucun effet si</w:t>
      </w:r>
      <w:r>
        <w:t xml:space="preserve"> </w:t>
      </w:r>
      <w:r>
        <w:t xml:space="preserve">l’attaque initiale ne fait pas de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8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86"/>
        </w:numPr>
        <w:pStyle w:val="Compact"/>
      </w:pPr>
      <w:r>
        <w:t xml:space="preserve">Inclure les pieds : +1 PP</w:t>
      </w:r>
    </w:p>
    <w:p>
      <w:pPr>
        <w:numPr>
          <w:ilvl w:val="0"/>
          <w:numId w:val="1086"/>
        </w:numPr>
        <w:pStyle w:val="Compact"/>
      </w:pPr>
      <w:r>
        <w:t xml:space="preserve">Changer de type d’élément : +1 PP</w:t>
      </w:r>
    </w:p>
    <w:p>
      <w:pPr>
        <w:numPr>
          <w:ilvl w:val="0"/>
          <w:numId w:val="1086"/>
        </w:numPr>
        <w:pStyle w:val="Compact"/>
      </w:pPr>
      <w:r>
        <w:t xml:space="preserve">Augmenter la puissance (Critique de même niveau)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377)</w:t>
      </w:r>
    </w:p>
    <w:bookmarkEnd w:id="61"/>
    <w:bookmarkStart w:id="62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8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8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8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88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88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88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88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62"/>
    <w:bookmarkStart w:id="63" w:name="tranchée"/>
    <w:p>
      <w:pPr>
        <w:pStyle w:val="Titre2"/>
      </w:pPr>
      <w:r>
        <w:t xml:space="preserve">Tranchée</w:t>
      </w:r>
    </w:p>
    <w:p>
      <w:pPr>
        <w:numPr>
          <w:ilvl w:val="0"/>
          <w:numId w:val="108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8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tranchée (ou un fossé) dans le sol. Elle fait 3 m de</w:t>
      </w:r>
      <w:r>
        <w:t xml:space="preserve"> </w:t>
      </w:r>
      <w:r>
        <w:t xml:space="preserve">profondeur x 3 m de long x 1,50 m de large. La terre déplacée par le</w:t>
      </w:r>
      <w:r>
        <w:t xml:space="preserve"> </w:t>
      </w:r>
      <w:r>
        <w:t xml:space="preserve">creusement de la tranchée est gentiment placée sur un des côtés de la</w:t>
      </w:r>
      <w:r>
        <w:t xml:space="preserve"> </w:t>
      </w:r>
      <w:r>
        <w:t xml:space="preserve">tranchée, au souhait du jeteur.</w:t>
      </w:r>
    </w:p>
    <w:p>
      <w:pPr>
        <w:pStyle w:val="Corpsdetexte"/>
      </w:pPr>
      <w:r>
        <w:rPr>
          <w:bCs/>
          <w:b/>
        </w:rPr>
        <w:t xml:space="preserve">Remplir la tranchée</w:t>
      </w:r>
      <w:r>
        <w:t xml:space="preserve"> </w:t>
      </w:r>
      <w:r>
        <w:t xml:space="preserve">: Remet la terre en place. Cette</w:t>
      </w:r>
      <w:r>
        <w:t xml:space="preserve"> </w:t>
      </w:r>
      <w:r>
        <w:t xml:space="preserve">option ne peut être utilisée que si personne ne se trouve dans la</w:t>
      </w:r>
      <w:r>
        <w:t xml:space="preserve"> </w:t>
      </w:r>
      <w:r>
        <w:t xml:space="preserve">tranchée.</w:t>
      </w:r>
    </w:p>
    <w:p>
      <w:pPr>
        <w:pStyle w:val="Corpsdetexte"/>
      </w:pPr>
      <w:r>
        <w:rPr>
          <w:bCs/>
          <w:b/>
        </w:rPr>
        <w:t xml:space="preserve">Donner une forme à la tranchée</w:t>
      </w:r>
      <w:r>
        <w:t xml:space="preserve"> </w:t>
      </w:r>
      <w:r>
        <w:t xml:space="preserve">: Cette option permet</w:t>
      </w:r>
      <w:r>
        <w:t xml:space="preserve"> </w:t>
      </w:r>
      <w:r>
        <w:t xml:space="preserve">au jeteur de choisir la forme de la tranchée, avec comme limite le</w:t>
      </w:r>
      <w:r>
        <w:t xml:space="preserve"> </w:t>
      </w:r>
      <w:r>
        <w:t xml:space="preserve">volume original de la tranchée.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90"/>
        </w:numPr>
        <w:pStyle w:val="Compact"/>
      </w:pPr>
      <w:r>
        <w:t xml:space="preserve">Augmenter la longueur (par tranche de 30 cm) : +1 PP</w:t>
      </w:r>
    </w:p>
    <w:p>
      <w:pPr>
        <w:numPr>
          <w:ilvl w:val="0"/>
          <w:numId w:val="1090"/>
        </w:numPr>
        <w:pStyle w:val="Compact"/>
      </w:pPr>
      <w:r>
        <w:t xml:space="preserve">Augmenter la largeur (par tranche de 30 cm) : +1 PP</w:t>
      </w:r>
    </w:p>
    <w:p>
      <w:pPr>
        <w:numPr>
          <w:ilvl w:val="0"/>
          <w:numId w:val="1090"/>
        </w:numPr>
        <w:pStyle w:val="Compact"/>
      </w:pPr>
      <w:r>
        <w:t xml:space="preserve">Augmenter la profondeur (par tranche de 30 cm) : +1 PP</w:t>
      </w:r>
    </w:p>
    <w:p>
      <w:pPr>
        <w:numPr>
          <w:ilvl w:val="0"/>
          <w:numId w:val="1090"/>
        </w:numPr>
        <w:pStyle w:val="Compact"/>
      </w:pPr>
      <w:r>
        <w:t xml:space="preserve">Remplir la tranchée : +4 PP</w:t>
      </w:r>
    </w:p>
    <w:p>
      <w:pPr>
        <w:numPr>
          <w:ilvl w:val="0"/>
          <w:numId w:val="1090"/>
        </w:numPr>
        <w:pStyle w:val="Compact"/>
      </w:pPr>
      <w:r>
        <w:t xml:space="preserve">Donner une forme à la tranchée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</w:t>
      </w:r>
    </w:p>
    <w:p>
      <w:pPr>
        <w:pStyle w:val="Corpsdetexte"/>
      </w:pPr>
      <w:r>
        <w:t xml:space="preserve">Source : College of Magics (id 102)</w:t>
      </w:r>
    </w:p>
    <w:bookmarkEnd w:id="63"/>
    <w:bookmarkStart w:id="64" w:name="transmutations-du-sol"/>
    <w:p>
      <w:pPr>
        <w:pStyle w:val="Titre2"/>
      </w:pPr>
      <w:r>
        <w:t xml:space="preserve">Transmutations du Sol</w:t>
      </w:r>
    </w:p>
    <w:p>
      <w:pPr>
        <w:numPr>
          <w:ilvl w:val="0"/>
          <w:numId w:val="109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9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14</w:t>
      </w:r>
    </w:p>
    <w:p>
      <w:pPr>
        <w:numPr>
          <w:ilvl w:val="0"/>
          <w:numId w:val="109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9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Transforme 3 mètres cube de pierre en terre compactée / terre battue.</w:t>
      </w:r>
      <w:r>
        <w:t xml:space="preserve"> </w:t>
      </w:r>
      <w:r>
        <w:t xml:space="preserve">Le changement est graduel, prenant 3 rounds à s’accomplir. Chaque</w:t>
      </w:r>
      <w:r>
        <w:t xml:space="preserve"> </w:t>
      </w:r>
      <w:r>
        <w:t xml:space="preserve">Amélioration prend 3 rounds supplémentaires.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2"/>
        </w:numPr>
        <w:pStyle w:val="Compact"/>
      </w:pPr>
      <w:r>
        <w:t xml:space="preserve">Transmute la terre compactée en pierre : +3 PP</w:t>
      </w:r>
    </w:p>
    <w:p>
      <w:pPr>
        <w:numPr>
          <w:ilvl w:val="0"/>
          <w:numId w:val="1092"/>
        </w:numPr>
        <w:pStyle w:val="Compact"/>
      </w:pPr>
      <w:r>
        <w:t xml:space="preserve">Transmute la terre compactée en terre : +3 PP</w:t>
      </w:r>
    </w:p>
    <w:p>
      <w:pPr>
        <w:numPr>
          <w:ilvl w:val="0"/>
          <w:numId w:val="1092"/>
        </w:numPr>
        <w:pStyle w:val="Compact"/>
      </w:pPr>
      <w:r>
        <w:t xml:space="preserve">Transmute la terre compactée en boue : +3 PP</w:t>
      </w:r>
    </w:p>
    <w:p>
      <w:pPr>
        <w:numPr>
          <w:ilvl w:val="0"/>
          <w:numId w:val="1092"/>
        </w:numPr>
        <w:pStyle w:val="Compact"/>
      </w:pPr>
      <w:r>
        <w:t xml:space="preserve">Transmute la terre en terre compactée : +3 PP</w:t>
      </w:r>
    </w:p>
    <w:p>
      <w:pPr>
        <w:numPr>
          <w:ilvl w:val="0"/>
          <w:numId w:val="1092"/>
        </w:numPr>
        <w:pStyle w:val="Compact"/>
      </w:pPr>
      <w:r>
        <w:t xml:space="preserve">Transmute la terre en boue : +3 PP</w:t>
      </w:r>
    </w:p>
    <w:p>
      <w:pPr>
        <w:numPr>
          <w:ilvl w:val="0"/>
          <w:numId w:val="1092"/>
        </w:numPr>
        <w:pStyle w:val="Compact"/>
      </w:pPr>
      <w:r>
        <w:t xml:space="preserve">Transmute la boue en terre compactée : +3 PP</w:t>
      </w:r>
    </w:p>
    <w:p>
      <w:pPr>
        <w:numPr>
          <w:ilvl w:val="0"/>
          <w:numId w:val="1092"/>
        </w:numPr>
        <w:pStyle w:val="Compact"/>
      </w:pPr>
      <w:r>
        <w:t xml:space="preserve">Transmute la boue en terre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386)</w:t>
      </w:r>
    </w:p>
    <w:bookmarkEnd w:id="64"/>
    <w:bookmarkStart w:id="65" w:name="tunnel"/>
    <w:p>
      <w:pPr>
        <w:pStyle w:val="Titre2"/>
      </w:pPr>
      <w:r>
        <w:t xml:space="preserve">Tunnel</w:t>
      </w:r>
    </w:p>
    <w:p>
      <w:pPr>
        <w:numPr>
          <w:ilvl w:val="0"/>
          <w:numId w:val="109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9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9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9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plaçant ses mains sur la terre ou la pierre, le jeteur peut faire</w:t>
      </w:r>
      <w:r>
        <w:t xml:space="preserve"> </w:t>
      </w:r>
      <w:r>
        <w:t xml:space="preserve">s’ouvrir le sol devant lui pour créer un tunnel de 1,50 m de rayon et 15</w:t>
      </w:r>
      <w:r>
        <w:t xml:space="preserve"> </w:t>
      </w:r>
      <w:r>
        <w:t xml:space="preserve">m de long. Le tunnel n’est pas nécessairement horizontal. Si besoin, le</w:t>
      </w:r>
      <w:r>
        <w:t xml:space="preserve"> </w:t>
      </w:r>
      <w:r>
        <w:t xml:space="preserve">sort remplira le tunnel d’air respirable.</w:t>
      </w:r>
    </w:p>
    <w:p>
      <w:pPr>
        <w:pStyle w:val="Corpsdetexte"/>
      </w:pPr>
      <w:r>
        <w:t xml:space="preserve">Lorsque le sort se termine, le tunnel disparaît complètement,</w:t>
      </w:r>
      <w:r>
        <w:t xml:space="preserve"> </w:t>
      </w:r>
      <w:r>
        <w:t xml:space="preserve">ensevelissant tous ceux qui se trouvent dedans.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4"/>
        </w:numPr>
        <w:pStyle w:val="Compact"/>
      </w:pPr>
      <w:r>
        <w:t xml:space="preserve">Augmenter la longueur (par tranche de 15 m) : +4 PP</w:t>
      </w:r>
    </w:p>
    <w:p>
      <w:pPr>
        <w:numPr>
          <w:ilvl w:val="0"/>
          <w:numId w:val="1094"/>
        </w:numPr>
        <w:pStyle w:val="Compact"/>
      </w:pPr>
      <w:r>
        <w:t xml:space="preserve">Augmenter la taille du tunnel (3 m de rayon) : +2 PP</w:t>
      </w:r>
    </w:p>
    <w:p>
      <w:pPr>
        <w:numPr>
          <w:ilvl w:val="0"/>
          <w:numId w:val="1094"/>
        </w:numPr>
        <w:pStyle w:val="Compact"/>
      </w:pPr>
      <w:r>
        <w:t xml:space="preserve">Augmenter la taille du tunnel (6 m de rayon) : +4 PP</w:t>
      </w:r>
    </w:p>
    <w:p>
      <w:pPr>
        <w:numPr>
          <w:ilvl w:val="0"/>
          <w:numId w:val="109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9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94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194)</w:t>
      </w:r>
    </w:p>
    <w:bookmarkEnd w:id="65"/>
    <w:bookmarkStart w:id="66" w:name="vide"/>
    <w:p>
      <w:pPr>
        <w:pStyle w:val="Titre2"/>
      </w:pPr>
      <w:r>
        <w:t xml:space="preserve">Vide</w:t>
      </w:r>
    </w:p>
    <w:p>
      <w:pPr>
        <w:numPr>
          <w:ilvl w:val="0"/>
          <w:numId w:val="109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9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9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9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9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Ce sort supprime l’air dans une zone de 1,50 m de rayon, puis force</w:t>
      </w:r>
      <w:r>
        <w:t xml:space="preserve"> </w:t>
      </w:r>
      <w:r>
        <w:t xml:space="preserve">son retour soudain, causant à toutes les créatures dans la zone un</w:t>
      </w:r>
      <w:r>
        <w:t xml:space="preserve"> </w:t>
      </w:r>
      <w:r>
        <w:t xml:space="preserve">critique d’Impact de niveau « A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6"/>
        </w:numPr>
        <w:pStyle w:val="Compact"/>
      </w:pPr>
      <w:r>
        <w:t xml:space="preserve">Augmenter l’Impact (par incrément de niveau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09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96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96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389)</w:t>
      </w:r>
    </w:p>
    <w:bookmarkEnd w:id="66"/>
    <w:bookmarkEnd w:id="6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  <w:num w:numId="1081">
    <w:abstractNumId w:val="991"/>
  </w:num>
  <w:num w:numId="1082">
    <w:abstractNumId w:val="991"/>
  </w:num>
  <w:num w:numId="1083">
    <w:abstractNumId w:val="991"/>
  </w:num>
  <w:num w:numId="1084">
    <w:abstractNumId w:val="991"/>
  </w:num>
  <w:num w:numId="1085">
    <w:abstractNumId w:val="991"/>
  </w:num>
  <w:num w:numId="1086">
    <w:abstractNumId w:val="991"/>
  </w:num>
  <w:num w:numId="1087">
    <w:abstractNumId w:val="991"/>
  </w:num>
  <w:num w:numId="1088">
    <w:abstractNumId w:val="991"/>
  </w:num>
  <w:num w:numId="1089">
    <w:abstractNumId w:val="991"/>
  </w:num>
  <w:num w:numId="1090">
    <w:abstractNumId w:val="991"/>
  </w:num>
  <w:num w:numId="1091">
    <w:abstractNumId w:val="991"/>
  </w:num>
  <w:num w:numId="1092">
    <w:abstractNumId w:val="991"/>
  </w:num>
  <w:num w:numId="1093">
    <w:abstractNumId w:val="991"/>
  </w:num>
  <w:num w:numId="1094">
    <w:abstractNumId w:val="991"/>
  </w:num>
  <w:num w:numId="1095">
    <w:abstractNumId w:val="991"/>
  </w:num>
  <w:num w:numId="109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sphere-elementaliste</dc:title>
  <dc:creator/>
  <dc:language/>
  <cp:keywords/>
  <dcterms:created xsi:type="dcterms:W3CDTF">2023-12-18T18:38:29Z</dcterms:created>
  <dcterms:modified xsi:type="dcterms:W3CDTF">2023-12-18T18:38:29Z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